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895" w:rsidRDefault="00901682" w:rsidP="000D189F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75615" cy="570865"/>
            <wp:effectExtent l="19050" t="0" r="635" b="0"/>
            <wp:docPr id="1" name="Рисунок 1" descr="ger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95" w:rsidRDefault="00C73895" w:rsidP="00C73895">
      <w:pPr>
        <w:jc w:val="center"/>
        <w:rPr>
          <w:sz w:val="28"/>
        </w:rPr>
      </w:pPr>
    </w:p>
    <w:p w:rsidR="009D6BA4" w:rsidRDefault="009D6BA4" w:rsidP="00C73895">
      <w:pPr>
        <w:ind w:left="-170" w:right="-170"/>
        <w:jc w:val="center"/>
        <w:rPr>
          <w:b/>
          <w:sz w:val="28"/>
        </w:rPr>
      </w:pPr>
      <w:r>
        <w:rPr>
          <w:b/>
          <w:sz w:val="28"/>
        </w:rPr>
        <w:t>АДМИНИСТРАЦИЯ</w:t>
      </w:r>
      <w:r w:rsidR="00C73895">
        <w:rPr>
          <w:b/>
          <w:sz w:val="28"/>
        </w:rPr>
        <w:t xml:space="preserve">  </w:t>
      </w:r>
    </w:p>
    <w:p w:rsidR="00C73895" w:rsidRDefault="00C73895" w:rsidP="00C73895">
      <w:pPr>
        <w:ind w:left="-170" w:right="-170"/>
        <w:jc w:val="center"/>
        <w:rPr>
          <w:b/>
          <w:sz w:val="28"/>
        </w:rPr>
      </w:pPr>
      <w:r>
        <w:rPr>
          <w:b/>
          <w:sz w:val="28"/>
        </w:rPr>
        <w:t xml:space="preserve">УСТЬ-ЛАБИНСКОГО ГОРОДСКОГО ПОСЕЛЕНИЯ </w:t>
      </w:r>
    </w:p>
    <w:p w:rsidR="00C73895" w:rsidRDefault="00C73895" w:rsidP="00C73895">
      <w:pPr>
        <w:jc w:val="center"/>
        <w:rPr>
          <w:b/>
        </w:rPr>
      </w:pPr>
      <w:r>
        <w:rPr>
          <w:b/>
          <w:sz w:val="28"/>
        </w:rPr>
        <w:t xml:space="preserve">УСТЬ-ЛАБИНСКОГО  РАЙОНА </w:t>
      </w:r>
    </w:p>
    <w:p w:rsidR="009D6BA4" w:rsidRPr="009D6BA4" w:rsidRDefault="009D6BA4" w:rsidP="009D6BA4">
      <w:pPr>
        <w:pStyle w:val="a3"/>
        <w:rPr>
          <w:b/>
          <w:sz w:val="32"/>
          <w:szCs w:val="32"/>
        </w:rPr>
      </w:pPr>
      <w:r w:rsidRPr="009D6BA4">
        <w:rPr>
          <w:b/>
          <w:sz w:val="32"/>
          <w:szCs w:val="32"/>
        </w:rPr>
        <w:t>П О С Т А Н О В Л Е Н И Е</w:t>
      </w:r>
    </w:p>
    <w:p w:rsidR="00C73895" w:rsidRDefault="00C73895" w:rsidP="00C73895">
      <w:pPr>
        <w:jc w:val="center"/>
      </w:pPr>
    </w:p>
    <w:p w:rsidR="00C73895" w:rsidRDefault="00C73895" w:rsidP="00C73895">
      <w:pPr>
        <w:jc w:val="center"/>
      </w:pPr>
    </w:p>
    <w:p w:rsidR="00C73895" w:rsidRDefault="00114B25" w:rsidP="00C73895">
      <w:pPr>
        <w:rPr>
          <w:sz w:val="28"/>
          <w:szCs w:val="28"/>
        </w:rPr>
      </w:pPr>
      <w:r>
        <w:rPr>
          <w:sz w:val="28"/>
          <w:szCs w:val="28"/>
        </w:rPr>
        <w:t>от 30.05.2023</w:t>
      </w:r>
      <w:r w:rsidR="0070086A">
        <w:rPr>
          <w:sz w:val="28"/>
          <w:szCs w:val="28"/>
        </w:rPr>
        <w:tab/>
      </w:r>
      <w:r w:rsidR="0070086A">
        <w:rPr>
          <w:sz w:val="28"/>
          <w:szCs w:val="28"/>
        </w:rPr>
        <w:tab/>
      </w:r>
      <w:r w:rsidR="0070086A">
        <w:rPr>
          <w:sz w:val="28"/>
          <w:szCs w:val="28"/>
        </w:rPr>
        <w:tab/>
      </w:r>
      <w:r w:rsidR="0070086A">
        <w:rPr>
          <w:sz w:val="28"/>
          <w:szCs w:val="28"/>
        </w:rPr>
        <w:tab/>
      </w:r>
      <w:r w:rsidR="0070086A">
        <w:rPr>
          <w:sz w:val="28"/>
          <w:szCs w:val="28"/>
        </w:rPr>
        <w:tab/>
      </w:r>
      <w:r w:rsidR="00913AE6">
        <w:rPr>
          <w:sz w:val="28"/>
          <w:szCs w:val="28"/>
        </w:rPr>
        <w:tab/>
      </w:r>
      <w:r w:rsidR="009D6BA4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             № 384</w:t>
      </w:r>
    </w:p>
    <w:p w:rsidR="00C73895" w:rsidRDefault="00C73895" w:rsidP="00C73895">
      <w:pPr>
        <w:jc w:val="both"/>
        <w:rPr>
          <w:sz w:val="26"/>
        </w:rPr>
      </w:pPr>
    </w:p>
    <w:p w:rsidR="00C73895" w:rsidRDefault="00C73895" w:rsidP="00C73895">
      <w:pPr>
        <w:jc w:val="center"/>
      </w:pPr>
      <w:r>
        <w:t>город Усть-Лабинск</w:t>
      </w:r>
    </w:p>
    <w:p w:rsidR="005A27E8" w:rsidRPr="002877EC" w:rsidRDefault="005A27E8" w:rsidP="00C73895">
      <w:pPr>
        <w:jc w:val="center"/>
        <w:rPr>
          <w:sz w:val="28"/>
          <w:szCs w:val="28"/>
        </w:rPr>
      </w:pPr>
    </w:p>
    <w:p w:rsidR="002877EC" w:rsidRPr="002877EC" w:rsidRDefault="002877EC" w:rsidP="00C73895">
      <w:pPr>
        <w:jc w:val="center"/>
        <w:rPr>
          <w:sz w:val="28"/>
          <w:szCs w:val="28"/>
        </w:rPr>
      </w:pPr>
    </w:p>
    <w:p w:rsidR="006B7079" w:rsidRDefault="002877EC" w:rsidP="00760C09">
      <w:pPr>
        <w:ind w:left="1134" w:right="1133"/>
        <w:jc w:val="center"/>
        <w:rPr>
          <w:b/>
          <w:sz w:val="28"/>
          <w:szCs w:val="28"/>
        </w:rPr>
      </w:pPr>
      <w:r w:rsidRPr="00CA381A">
        <w:rPr>
          <w:b/>
          <w:sz w:val="28"/>
          <w:szCs w:val="28"/>
        </w:rPr>
        <w:t>О</w:t>
      </w:r>
      <w:r w:rsidR="00230A18">
        <w:rPr>
          <w:b/>
          <w:sz w:val="28"/>
          <w:szCs w:val="28"/>
        </w:rPr>
        <w:t>б утверждении</w:t>
      </w:r>
      <w:r w:rsidR="000B14DA" w:rsidRPr="00CA381A">
        <w:rPr>
          <w:b/>
          <w:sz w:val="28"/>
          <w:szCs w:val="28"/>
        </w:rPr>
        <w:t xml:space="preserve"> </w:t>
      </w:r>
      <w:r w:rsidR="00230A18">
        <w:rPr>
          <w:b/>
          <w:sz w:val="28"/>
          <w:szCs w:val="28"/>
        </w:rPr>
        <w:t>схемы</w:t>
      </w:r>
      <w:r w:rsidR="000B14DA" w:rsidRPr="00CA381A">
        <w:rPr>
          <w:b/>
          <w:sz w:val="28"/>
          <w:szCs w:val="28"/>
        </w:rPr>
        <w:t xml:space="preserve"> размещени</w:t>
      </w:r>
      <w:r w:rsidR="00230A18">
        <w:rPr>
          <w:b/>
          <w:sz w:val="28"/>
          <w:szCs w:val="28"/>
        </w:rPr>
        <w:t>я</w:t>
      </w:r>
      <w:r w:rsidR="000B14DA" w:rsidRPr="00CA381A">
        <w:rPr>
          <w:b/>
          <w:sz w:val="28"/>
          <w:szCs w:val="28"/>
        </w:rPr>
        <w:t xml:space="preserve"> </w:t>
      </w:r>
      <w:r w:rsidR="00943BE8" w:rsidRPr="00CA381A">
        <w:rPr>
          <w:b/>
          <w:sz w:val="28"/>
          <w:szCs w:val="28"/>
        </w:rPr>
        <w:t>зарядных станций (те</w:t>
      </w:r>
      <w:r w:rsidR="00230A18">
        <w:rPr>
          <w:b/>
          <w:sz w:val="28"/>
          <w:szCs w:val="28"/>
        </w:rPr>
        <w:t>рминалов) для электротранспорта, для размещения которых не требуется разрешение на строительство на территории Усть-Лабинского городского поселения Усть-Лабинского района</w:t>
      </w:r>
    </w:p>
    <w:p w:rsidR="002877EC" w:rsidRDefault="002877EC" w:rsidP="00C73895">
      <w:pPr>
        <w:jc w:val="center"/>
        <w:rPr>
          <w:color w:val="FF0000"/>
        </w:rPr>
      </w:pPr>
    </w:p>
    <w:p w:rsidR="002877EC" w:rsidRDefault="002877EC" w:rsidP="00C73895">
      <w:pPr>
        <w:jc w:val="center"/>
        <w:rPr>
          <w:sz w:val="28"/>
          <w:szCs w:val="28"/>
        </w:rPr>
      </w:pPr>
    </w:p>
    <w:p w:rsidR="00C73895" w:rsidRDefault="00596735" w:rsidP="00AB1496">
      <w:pPr>
        <w:shd w:val="clear" w:color="auto" w:fill="FFFFFF"/>
        <w:ind w:firstLine="709"/>
        <w:jc w:val="both"/>
        <w:rPr>
          <w:sz w:val="28"/>
          <w:szCs w:val="28"/>
        </w:rPr>
      </w:pPr>
      <w:r w:rsidRPr="00596735">
        <w:rPr>
          <w:color w:val="1A1A1A"/>
          <w:sz w:val="28"/>
          <w:szCs w:val="28"/>
        </w:rPr>
        <w:t xml:space="preserve">Руководствуясь </w:t>
      </w:r>
      <w:r w:rsidR="00E319B8">
        <w:rPr>
          <w:color w:val="1A1A1A"/>
          <w:sz w:val="28"/>
          <w:szCs w:val="28"/>
        </w:rPr>
        <w:t xml:space="preserve">подпунктом 6 </w:t>
      </w:r>
      <w:r w:rsidRPr="00596735">
        <w:rPr>
          <w:color w:val="1A1A1A"/>
          <w:sz w:val="28"/>
          <w:szCs w:val="28"/>
        </w:rPr>
        <w:t>пункт</w:t>
      </w:r>
      <w:r w:rsidR="00E319B8">
        <w:rPr>
          <w:color w:val="1A1A1A"/>
          <w:sz w:val="28"/>
          <w:szCs w:val="28"/>
        </w:rPr>
        <w:t>а</w:t>
      </w:r>
      <w:r w:rsidRPr="00596735">
        <w:rPr>
          <w:color w:val="1A1A1A"/>
          <w:sz w:val="28"/>
          <w:szCs w:val="28"/>
        </w:rPr>
        <w:t xml:space="preserve"> </w:t>
      </w:r>
      <w:r w:rsidR="00E319B8">
        <w:rPr>
          <w:color w:val="1A1A1A"/>
          <w:sz w:val="28"/>
          <w:szCs w:val="28"/>
        </w:rPr>
        <w:t>1</w:t>
      </w:r>
      <w:r w:rsidRPr="00596735">
        <w:rPr>
          <w:color w:val="1A1A1A"/>
          <w:sz w:val="28"/>
          <w:szCs w:val="28"/>
        </w:rPr>
        <w:t xml:space="preserve"> статьи 39.3</w:t>
      </w:r>
      <w:r w:rsidR="00E319B8">
        <w:rPr>
          <w:color w:val="1A1A1A"/>
          <w:sz w:val="28"/>
          <w:szCs w:val="28"/>
        </w:rPr>
        <w:t>3</w:t>
      </w:r>
      <w:r w:rsidRPr="00596735">
        <w:rPr>
          <w:color w:val="1A1A1A"/>
          <w:sz w:val="28"/>
          <w:szCs w:val="28"/>
        </w:rPr>
        <w:t xml:space="preserve"> Земельного кодекса Российской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>Федерации, Федеральным законом от 6 октября 2003 г</w:t>
      </w:r>
      <w:r w:rsidR="00760C09">
        <w:rPr>
          <w:color w:val="1A1A1A"/>
          <w:sz w:val="28"/>
          <w:szCs w:val="28"/>
        </w:rPr>
        <w:t>.</w:t>
      </w:r>
      <w:r w:rsidRPr="00596735">
        <w:rPr>
          <w:color w:val="1A1A1A"/>
          <w:sz w:val="28"/>
          <w:szCs w:val="28"/>
        </w:rPr>
        <w:t xml:space="preserve"> №131-ФЗ «Об общих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>принципах организации местного самоуправления в Российской Федерации»,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 xml:space="preserve">постановлением Правительства Российской Федерации </w:t>
      </w:r>
      <w:r w:rsidR="00760C09">
        <w:rPr>
          <w:color w:val="1A1A1A"/>
          <w:sz w:val="28"/>
          <w:szCs w:val="28"/>
        </w:rPr>
        <w:t xml:space="preserve">                           </w:t>
      </w:r>
      <w:r w:rsidRPr="00596735">
        <w:rPr>
          <w:color w:val="1A1A1A"/>
          <w:sz w:val="28"/>
          <w:szCs w:val="28"/>
        </w:rPr>
        <w:t>от 3 декабря 2014 г</w:t>
      </w:r>
      <w:r w:rsidR="00760C09">
        <w:rPr>
          <w:color w:val="1A1A1A"/>
          <w:sz w:val="28"/>
          <w:szCs w:val="28"/>
        </w:rPr>
        <w:t>.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>№1300 «Об утверждении перечня видов объектов, размещение которых может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>осуществляться на землях или земельных участках, находящихся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>в государственной или муниципальной собственности, без предоставления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>земельных участков и установления сервитутов</w:t>
      </w:r>
      <w:r w:rsidR="00760C09">
        <w:rPr>
          <w:color w:val="1A1A1A"/>
          <w:sz w:val="28"/>
          <w:szCs w:val="28"/>
        </w:rPr>
        <w:t>»</w:t>
      </w:r>
      <w:r w:rsidRPr="00596735">
        <w:rPr>
          <w:color w:val="1A1A1A"/>
          <w:sz w:val="28"/>
          <w:szCs w:val="28"/>
        </w:rPr>
        <w:t>,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>постановлением главы администрации (губернатора) Краснодарского края</w:t>
      </w:r>
      <w:r>
        <w:rPr>
          <w:color w:val="1A1A1A"/>
          <w:sz w:val="28"/>
          <w:szCs w:val="28"/>
        </w:rPr>
        <w:t xml:space="preserve"> </w:t>
      </w:r>
      <w:r w:rsidR="00760C09">
        <w:rPr>
          <w:color w:val="1A1A1A"/>
          <w:sz w:val="28"/>
          <w:szCs w:val="28"/>
        </w:rPr>
        <w:t xml:space="preserve">                 </w:t>
      </w:r>
      <w:r w:rsidRPr="00596735">
        <w:rPr>
          <w:color w:val="1A1A1A"/>
          <w:sz w:val="28"/>
          <w:szCs w:val="28"/>
        </w:rPr>
        <w:t>от 6 июля 2015 г</w:t>
      </w:r>
      <w:r w:rsidR="00760C09">
        <w:rPr>
          <w:color w:val="1A1A1A"/>
          <w:sz w:val="28"/>
          <w:szCs w:val="28"/>
        </w:rPr>
        <w:t>.</w:t>
      </w:r>
      <w:r w:rsidRPr="00596735">
        <w:rPr>
          <w:color w:val="1A1A1A"/>
          <w:sz w:val="28"/>
          <w:szCs w:val="28"/>
        </w:rPr>
        <w:t xml:space="preserve"> №627 «Об установлении Порядка и условий размещения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>объектов на землях или земельных участках, находящихся в государственной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>или муниципальной собственности, без предоставления земельных участков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>и установления сервитута, публичного сервитута на территории</w:t>
      </w:r>
      <w:r>
        <w:rPr>
          <w:color w:val="1A1A1A"/>
          <w:sz w:val="28"/>
          <w:szCs w:val="28"/>
        </w:rPr>
        <w:t xml:space="preserve"> </w:t>
      </w:r>
      <w:r w:rsidRPr="00596735">
        <w:rPr>
          <w:color w:val="1A1A1A"/>
          <w:sz w:val="28"/>
          <w:szCs w:val="28"/>
        </w:rPr>
        <w:t xml:space="preserve">Краснодарского края», </w:t>
      </w:r>
      <w:r>
        <w:rPr>
          <w:sz w:val="28"/>
          <w:szCs w:val="28"/>
        </w:rPr>
        <w:t xml:space="preserve"> </w:t>
      </w:r>
      <w:r w:rsidR="00A04A6A">
        <w:rPr>
          <w:sz w:val="28"/>
          <w:szCs w:val="28"/>
        </w:rPr>
        <w:t xml:space="preserve">в соответствии с постановлением администрации Усть-Лабинского городского поселения Усть-Лабинского района от </w:t>
      </w:r>
      <w:r w:rsidR="00943BE8">
        <w:rPr>
          <w:sz w:val="28"/>
          <w:szCs w:val="28"/>
        </w:rPr>
        <w:t>11 января 2021</w:t>
      </w:r>
      <w:r w:rsidR="00A04A6A">
        <w:rPr>
          <w:sz w:val="28"/>
          <w:szCs w:val="28"/>
        </w:rPr>
        <w:t xml:space="preserve"> г</w:t>
      </w:r>
      <w:r w:rsidR="00760C09">
        <w:rPr>
          <w:sz w:val="28"/>
          <w:szCs w:val="28"/>
        </w:rPr>
        <w:t>.</w:t>
      </w:r>
      <w:r w:rsidR="00934D0E">
        <w:rPr>
          <w:sz w:val="28"/>
          <w:szCs w:val="28"/>
        </w:rPr>
        <w:t xml:space="preserve"> </w:t>
      </w:r>
      <w:r w:rsidR="00A04A6A">
        <w:rPr>
          <w:sz w:val="28"/>
          <w:szCs w:val="28"/>
        </w:rPr>
        <w:t xml:space="preserve">№ </w:t>
      </w:r>
      <w:r w:rsidR="00943BE8">
        <w:rPr>
          <w:sz w:val="28"/>
          <w:szCs w:val="28"/>
        </w:rPr>
        <w:t>1</w:t>
      </w:r>
      <w:r w:rsidR="00A04A6A">
        <w:rPr>
          <w:sz w:val="28"/>
          <w:szCs w:val="28"/>
        </w:rPr>
        <w:t xml:space="preserve"> </w:t>
      </w:r>
      <w:r w:rsidR="00760C09">
        <w:rPr>
          <w:sz w:val="28"/>
          <w:szCs w:val="28"/>
        </w:rPr>
        <w:t xml:space="preserve">                </w:t>
      </w:r>
      <w:r w:rsidR="00A04A6A">
        <w:rPr>
          <w:sz w:val="28"/>
          <w:szCs w:val="28"/>
        </w:rPr>
        <w:t>«Об утверждении административного</w:t>
      </w:r>
      <w:r w:rsidR="00AB1496">
        <w:rPr>
          <w:sz w:val="28"/>
          <w:szCs w:val="28"/>
        </w:rPr>
        <w:t xml:space="preserve"> регламента </w:t>
      </w:r>
      <w:r w:rsidR="00A04A6A">
        <w:rPr>
          <w:sz w:val="28"/>
          <w:szCs w:val="28"/>
        </w:rPr>
        <w:t>по предоставлению муниципальной услуги «Заключение договора на размещение объектов на землях или земельных участках, находящихся в государственной или муниципальной собственности, без предоставления земельных</w:t>
      </w:r>
      <w:r w:rsidR="004C42F0">
        <w:rPr>
          <w:sz w:val="28"/>
          <w:szCs w:val="28"/>
        </w:rPr>
        <w:t xml:space="preserve"> </w:t>
      </w:r>
      <w:r w:rsidR="00A04A6A">
        <w:rPr>
          <w:sz w:val="28"/>
          <w:szCs w:val="28"/>
        </w:rPr>
        <w:t>участков и установления сервитутов</w:t>
      </w:r>
      <w:r w:rsidR="00943BE8">
        <w:rPr>
          <w:sz w:val="28"/>
          <w:szCs w:val="28"/>
        </w:rPr>
        <w:t>, публичного сервитута</w:t>
      </w:r>
      <w:r w:rsidR="00A04A6A">
        <w:rPr>
          <w:sz w:val="28"/>
          <w:szCs w:val="28"/>
        </w:rPr>
        <w:t>»</w:t>
      </w:r>
      <w:r w:rsidR="0069388F">
        <w:rPr>
          <w:sz w:val="28"/>
          <w:szCs w:val="28"/>
        </w:rPr>
        <w:t xml:space="preserve"> (с изменениями</w:t>
      </w:r>
      <w:r w:rsidR="00760C09">
        <w:rPr>
          <w:sz w:val="28"/>
          <w:szCs w:val="28"/>
        </w:rPr>
        <w:t xml:space="preserve">                              от 10 апреля 2023 г. №311</w:t>
      </w:r>
      <w:r w:rsidR="0074253F">
        <w:rPr>
          <w:sz w:val="28"/>
          <w:szCs w:val="28"/>
        </w:rPr>
        <w:t>)</w:t>
      </w:r>
      <w:r w:rsidR="00760C09">
        <w:rPr>
          <w:sz w:val="28"/>
          <w:szCs w:val="28"/>
        </w:rPr>
        <w:t xml:space="preserve"> </w:t>
      </w:r>
      <w:r w:rsidR="00A04A6A">
        <w:rPr>
          <w:sz w:val="28"/>
          <w:szCs w:val="28"/>
        </w:rPr>
        <w:t>п</w:t>
      </w:r>
      <w:r w:rsidR="00C73895" w:rsidRPr="00F32087">
        <w:rPr>
          <w:sz w:val="28"/>
          <w:szCs w:val="28"/>
        </w:rPr>
        <w:t xml:space="preserve"> о с т а н о в л я ю:</w:t>
      </w:r>
    </w:p>
    <w:p w:rsidR="00D34F45" w:rsidRDefault="00763A3B" w:rsidP="00760C09">
      <w:pPr>
        <w:ind w:firstLine="709"/>
        <w:jc w:val="both"/>
        <w:rPr>
          <w:sz w:val="28"/>
          <w:szCs w:val="28"/>
        </w:rPr>
      </w:pPr>
      <w:r w:rsidRPr="00AC605C">
        <w:rPr>
          <w:sz w:val="28"/>
          <w:szCs w:val="28"/>
        </w:rPr>
        <w:t xml:space="preserve">1. </w:t>
      </w:r>
      <w:r w:rsidR="00AC605C" w:rsidRPr="00AC605C">
        <w:rPr>
          <w:sz w:val="28"/>
          <w:szCs w:val="28"/>
        </w:rPr>
        <w:t xml:space="preserve">Утвердить схему размещения зарядных станций (терминалов) для электротранспорта, для размещения которых не требуется разрешение на </w:t>
      </w:r>
      <w:r w:rsidR="00AC605C" w:rsidRPr="00AC605C">
        <w:rPr>
          <w:sz w:val="28"/>
          <w:szCs w:val="28"/>
        </w:rPr>
        <w:lastRenderedPageBreak/>
        <w:t>строительство на территории Усть-Лабинского городского п</w:t>
      </w:r>
      <w:r w:rsidR="00AC605C">
        <w:rPr>
          <w:sz w:val="28"/>
          <w:szCs w:val="28"/>
        </w:rPr>
        <w:t xml:space="preserve">оселения </w:t>
      </w:r>
      <w:r w:rsidR="00413D23">
        <w:rPr>
          <w:sz w:val="28"/>
          <w:szCs w:val="28"/>
        </w:rPr>
        <w:t xml:space="preserve">                  </w:t>
      </w:r>
      <w:r w:rsidR="00AC605C">
        <w:rPr>
          <w:sz w:val="28"/>
          <w:szCs w:val="28"/>
        </w:rPr>
        <w:t>Усть-Лабинского района, согласно приложению.</w:t>
      </w:r>
    </w:p>
    <w:p w:rsidR="00BF2175" w:rsidRPr="008E464C" w:rsidRDefault="00213993" w:rsidP="00BF2175">
      <w:pPr>
        <w:tabs>
          <w:tab w:val="left" w:pos="84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D295D">
        <w:rPr>
          <w:sz w:val="28"/>
          <w:szCs w:val="28"/>
        </w:rPr>
        <w:t xml:space="preserve">2. </w:t>
      </w:r>
      <w:r w:rsidR="00BF2175" w:rsidRPr="008E464C">
        <w:rPr>
          <w:spacing w:val="-1"/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 xml:space="preserve">Отделу по общим и организационным вопросам администрации </w:t>
      </w:r>
      <w:r w:rsidR="00413D23">
        <w:rPr>
          <w:sz w:val="28"/>
          <w:szCs w:val="28"/>
        </w:rPr>
        <w:t xml:space="preserve">   </w:t>
      </w:r>
      <w:r w:rsidR="00044AE8">
        <w:rPr>
          <w:sz w:val="28"/>
          <w:szCs w:val="28"/>
        </w:rPr>
        <w:t xml:space="preserve">   </w:t>
      </w:r>
      <w:r w:rsidR="00BF2175" w:rsidRPr="008E464C">
        <w:rPr>
          <w:sz w:val="28"/>
          <w:szCs w:val="28"/>
        </w:rPr>
        <w:t>Усть-Лабинского</w:t>
      </w:r>
      <w:r w:rsidR="00413D23">
        <w:rPr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>городского</w:t>
      </w:r>
      <w:r w:rsidR="00413D23">
        <w:rPr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>поселения</w:t>
      </w:r>
      <w:r w:rsidR="00413D23">
        <w:rPr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>Усть-Лабинского</w:t>
      </w:r>
      <w:r w:rsidR="00413D23">
        <w:rPr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 xml:space="preserve">района </w:t>
      </w:r>
      <w:r w:rsidR="00413D23">
        <w:rPr>
          <w:sz w:val="28"/>
          <w:szCs w:val="28"/>
        </w:rPr>
        <w:t xml:space="preserve">   </w:t>
      </w:r>
      <w:proofErr w:type="gramStart"/>
      <w:r w:rsidR="00413D23">
        <w:rPr>
          <w:sz w:val="28"/>
          <w:szCs w:val="28"/>
        </w:rPr>
        <w:t xml:space="preserve">   </w:t>
      </w:r>
      <w:r w:rsidR="00BF2175" w:rsidRPr="008E464C">
        <w:rPr>
          <w:sz w:val="28"/>
          <w:szCs w:val="28"/>
        </w:rPr>
        <w:t>(</w:t>
      </w:r>
      <w:proofErr w:type="gramEnd"/>
      <w:r w:rsidR="00BF2175">
        <w:rPr>
          <w:sz w:val="28"/>
          <w:szCs w:val="28"/>
        </w:rPr>
        <w:t>Владимирова</w:t>
      </w:r>
      <w:r w:rsidR="00413D23">
        <w:rPr>
          <w:sz w:val="28"/>
          <w:szCs w:val="28"/>
        </w:rPr>
        <w:t xml:space="preserve"> М.А.</w:t>
      </w:r>
      <w:r w:rsidR="00BF2175" w:rsidRPr="008E464C">
        <w:rPr>
          <w:sz w:val="28"/>
          <w:szCs w:val="28"/>
        </w:rPr>
        <w:t>) опубликовать настоящее постановление в районной газете «Сельская</w:t>
      </w:r>
      <w:r w:rsidR="00D20870">
        <w:rPr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>новь»</w:t>
      </w:r>
      <w:r w:rsidR="00D20870">
        <w:rPr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>и разместить</w:t>
      </w:r>
      <w:r w:rsidR="00D20870">
        <w:rPr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>на</w:t>
      </w:r>
      <w:r w:rsidR="00D20870">
        <w:rPr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 xml:space="preserve">официальном сайте </w:t>
      </w:r>
      <w:r w:rsidR="00413D23">
        <w:rPr>
          <w:sz w:val="28"/>
          <w:szCs w:val="28"/>
        </w:rPr>
        <w:t xml:space="preserve">                              </w:t>
      </w:r>
      <w:r w:rsidR="00BF2175" w:rsidRPr="008E464C">
        <w:rPr>
          <w:sz w:val="28"/>
          <w:szCs w:val="28"/>
        </w:rPr>
        <w:t>администрации</w:t>
      </w:r>
      <w:r w:rsidR="00413D23">
        <w:rPr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 xml:space="preserve">Усть-Лабинского городского поселения Усть-Лабинского </w:t>
      </w:r>
      <w:r w:rsidR="00413D23">
        <w:rPr>
          <w:sz w:val="28"/>
          <w:szCs w:val="28"/>
        </w:rPr>
        <w:t xml:space="preserve">                                    </w:t>
      </w:r>
      <w:r w:rsidR="00BF2175" w:rsidRPr="008E464C">
        <w:rPr>
          <w:sz w:val="28"/>
          <w:szCs w:val="28"/>
        </w:rPr>
        <w:t>района</w:t>
      </w:r>
      <w:r w:rsidR="00413D23">
        <w:rPr>
          <w:sz w:val="28"/>
          <w:szCs w:val="28"/>
        </w:rPr>
        <w:t xml:space="preserve"> </w:t>
      </w:r>
      <w:r w:rsidR="00BF2175" w:rsidRPr="008E464C">
        <w:rPr>
          <w:sz w:val="28"/>
          <w:szCs w:val="28"/>
        </w:rPr>
        <w:t>в</w:t>
      </w:r>
      <w:r w:rsidR="00413D23">
        <w:rPr>
          <w:sz w:val="28"/>
          <w:szCs w:val="28"/>
        </w:rPr>
        <w:t xml:space="preserve"> информационно-телекоммуникационной сети </w:t>
      </w:r>
      <w:r w:rsidR="00D20870">
        <w:rPr>
          <w:sz w:val="28"/>
          <w:szCs w:val="28"/>
        </w:rPr>
        <w:t>«</w:t>
      </w:r>
      <w:r w:rsidR="00413D23">
        <w:rPr>
          <w:sz w:val="28"/>
          <w:szCs w:val="28"/>
        </w:rPr>
        <w:t>Интернет</w:t>
      </w:r>
      <w:r w:rsidR="00D20870">
        <w:rPr>
          <w:sz w:val="28"/>
          <w:szCs w:val="28"/>
        </w:rPr>
        <w:t>».</w:t>
      </w:r>
      <w:r w:rsidR="00413D23">
        <w:rPr>
          <w:sz w:val="28"/>
          <w:szCs w:val="28"/>
        </w:rPr>
        <w:t xml:space="preserve">                                   </w:t>
      </w:r>
    </w:p>
    <w:p w:rsidR="00DE786C" w:rsidRDefault="00213993" w:rsidP="00213993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3</w:t>
      </w:r>
      <w:r w:rsidR="00DE786C">
        <w:rPr>
          <w:sz w:val="28"/>
          <w:szCs w:val="28"/>
        </w:rPr>
        <w:t xml:space="preserve">. Контроль за выполнением настоящего постановления </w:t>
      </w:r>
      <w:r w:rsidR="00AC325A">
        <w:rPr>
          <w:sz w:val="28"/>
          <w:szCs w:val="28"/>
        </w:rPr>
        <w:t>оставляю за собой.</w:t>
      </w:r>
    </w:p>
    <w:p w:rsidR="00DE786C" w:rsidRPr="00213993" w:rsidRDefault="00213993" w:rsidP="00213993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4</w:t>
      </w:r>
      <w:r w:rsidR="00DE786C">
        <w:rPr>
          <w:sz w:val="28"/>
          <w:szCs w:val="28"/>
        </w:rPr>
        <w:t xml:space="preserve">. Настоящее постановление вступает в силу </w:t>
      </w:r>
      <w:r w:rsidR="00413D23">
        <w:rPr>
          <w:sz w:val="28"/>
          <w:szCs w:val="28"/>
        </w:rPr>
        <w:t>после</w:t>
      </w:r>
      <w:r w:rsidR="00DE786C">
        <w:rPr>
          <w:sz w:val="28"/>
          <w:szCs w:val="28"/>
        </w:rPr>
        <w:t xml:space="preserve"> его </w:t>
      </w:r>
      <w:r w:rsidR="00BF2175">
        <w:rPr>
          <w:sz w:val="28"/>
          <w:szCs w:val="28"/>
        </w:rPr>
        <w:t>официального опубликования</w:t>
      </w:r>
      <w:r w:rsidR="00DE786C">
        <w:rPr>
          <w:sz w:val="28"/>
          <w:szCs w:val="28"/>
        </w:rPr>
        <w:t>.</w:t>
      </w:r>
    </w:p>
    <w:p w:rsidR="008C2621" w:rsidRDefault="008C2621" w:rsidP="00C73895">
      <w:pPr>
        <w:jc w:val="both"/>
        <w:rPr>
          <w:sz w:val="28"/>
          <w:szCs w:val="28"/>
        </w:rPr>
      </w:pPr>
    </w:p>
    <w:p w:rsidR="0070086A" w:rsidRDefault="0070086A" w:rsidP="00C73895">
      <w:pPr>
        <w:jc w:val="both"/>
        <w:rPr>
          <w:sz w:val="28"/>
          <w:szCs w:val="28"/>
        </w:rPr>
      </w:pPr>
    </w:p>
    <w:p w:rsidR="009D6BA4" w:rsidRDefault="00DF23B9" w:rsidP="00C738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Исполняющий обязанности </w:t>
      </w:r>
    </w:p>
    <w:p w:rsidR="009D6BA4" w:rsidRDefault="00044AE8" w:rsidP="00C73895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DF23B9">
        <w:rPr>
          <w:sz w:val="28"/>
          <w:szCs w:val="28"/>
        </w:rPr>
        <w:t>лавы</w:t>
      </w:r>
      <w:r w:rsidR="009D6BA4">
        <w:rPr>
          <w:sz w:val="28"/>
          <w:szCs w:val="28"/>
        </w:rPr>
        <w:t xml:space="preserve"> </w:t>
      </w:r>
      <w:r w:rsidR="00C73895">
        <w:rPr>
          <w:sz w:val="28"/>
          <w:szCs w:val="28"/>
        </w:rPr>
        <w:t>Усть-Лабинского</w:t>
      </w:r>
    </w:p>
    <w:p w:rsidR="00C73895" w:rsidRDefault="00C73895" w:rsidP="00C73895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</w:p>
    <w:p w:rsidR="00C73895" w:rsidRDefault="00C73895" w:rsidP="00604C04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 w:rsidR="00AC325A">
        <w:rPr>
          <w:sz w:val="28"/>
          <w:szCs w:val="28"/>
        </w:rPr>
        <w:t xml:space="preserve">                                                                 </w:t>
      </w:r>
      <w:r w:rsidR="00C05E3B">
        <w:rPr>
          <w:sz w:val="28"/>
          <w:szCs w:val="28"/>
        </w:rPr>
        <w:t xml:space="preserve">    </w:t>
      </w:r>
      <w:r w:rsidR="00AC325A">
        <w:rPr>
          <w:sz w:val="28"/>
          <w:szCs w:val="28"/>
        </w:rPr>
        <w:t xml:space="preserve"> А.М. Абрамов</w:t>
      </w: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  <w:sectPr w:rsidR="00044AE8" w:rsidSect="00CD24AF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044AE8" w:rsidRPr="00BA42D7" w:rsidRDefault="00044AE8" w:rsidP="00044AE8">
      <w:pPr>
        <w:ind w:left="9639"/>
        <w:rPr>
          <w:sz w:val="28"/>
          <w:szCs w:val="28"/>
        </w:rPr>
      </w:pPr>
      <w:r w:rsidRPr="00BA42D7">
        <w:rPr>
          <w:sz w:val="28"/>
          <w:szCs w:val="28"/>
        </w:rPr>
        <w:t>ПРИЛОЖЕНИЕ</w:t>
      </w:r>
    </w:p>
    <w:p w:rsidR="00044AE8" w:rsidRPr="00BA42D7" w:rsidRDefault="00044AE8" w:rsidP="00044AE8">
      <w:pPr>
        <w:ind w:left="9639"/>
        <w:rPr>
          <w:sz w:val="28"/>
          <w:szCs w:val="28"/>
        </w:rPr>
      </w:pPr>
    </w:p>
    <w:p w:rsidR="00044AE8" w:rsidRPr="00BA42D7" w:rsidRDefault="00044AE8" w:rsidP="00044AE8">
      <w:pPr>
        <w:ind w:left="9639"/>
        <w:rPr>
          <w:sz w:val="28"/>
          <w:szCs w:val="28"/>
        </w:rPr>
      </w:pPr>
      <w:r w:rsidRPr="00BA42D7">
        <w:rPr>
          <w:sz w:val="28"/>
          <w:szCs w:val="28"/>
        </w:rPr>
        <w:t>УТВЕРЖДЕНА</w:t>
      </w:r>
    </w:p>
    <w:p w:rsidR="00044AE8" w:rsidRPr="00BA42D7" w:rsidRDefault="00044AE8" w:rsidP="00044AE8">
      <w:pPr>
        <w:ind w:left="9639"/>
        <w:rPr>
          <w:sz w:val="28"/>
          <w:szCs w:val="28"/>
        </w:rPr>
      </w:pPr>
      <w:r w:rsidRPr="00BA42D7">
        <w:rPr>
          <w:sz w:val="28"/>
          <w:szCs w:val="28"/>
        </w:rPr>
        <w:t xml:space="preserve">Постановлением администрации </w:t>
      </w:r>
    </w:p>
    <w:p w:rsidR="00044AE8" w:rsidRPr="00BA42D7" w:rsidRDefault="00044AE8" w:rsidP="00044AE8">
      <w:pPr>
        <w:ind w:left="9639"/>
        <w:rPr>
          <w:sz w:val="28"/>
          <w:szCs w:val="28"/>
        </w:rPr>
      </w:pPr>
      <w:r w:rsidRPr="00BA42D7">
        <w:rPr>
          <w:sz w:val="28"/>
          <w:szCs w:val="28"/>
        </w:rPr>
        <w:t>Усть-Лабинского городского поселения</w:t>
      </w:r>
    </w:p>
    <w:p w:rsidR="00044AE8" w:rsidRPr="00BA42D7" w:rsidRDefault="00044AE8" w:rsidP="00044AE8">
      <w:pPr>
        <w:ind w:left="9639"/>
        <w:rPr>
          <w:sz w:val="28"/>
          <w:szCs w:val="28"/>
        </w:rPr>
      </w:pPr>
      <w:r w:rsidRPr="00BA42D7">
        <w:rPr>
          <w:sz w:val="28"/>
          <w:szCs w:val="28"/>
        </w:rPr>
        <w:t>Усть-Лабинского района</w:t>
      </w:r>
    </w:p>
    <w:p w:rsidR="00044AE8" w:rsidRPr="00BA42D7" w:rsidRDefault="00114B25" w:rsidP="00044AE8">
      <w:pPr>
        <w:ind w:left="9639"/>
        <w:rPr>
          <w:sz w:val="28"/>
          <w:szCs w:val="28"/>
        </w:rPr>
      </w:pPr>
      <w:r>
        <w:rPr>
          <w:sz w:val="28"/>
          <w:szCs w:val="28"/>
        </w:rPr>
        <w:t>о</w:t>
      </w:r>
      <w:r w:rsidR="00044AE8" w:rsidRPr="00BA42D7">
        <w:rPr>
          <w:sz w:val="28"/>
          <w:szCs w:val="28"/>
        </w:rPr>
        <w:t xml:space="preserve">т </w:t>
      </w:r>
      <w:r>
        <w:rPr>
          <w:sz w:val="28"/>
          <w:szCs w:val="28"/>
        </w:rPr>
        <w:t>30.05.2023 № 384</w:t>
      </w:r>
    </w:p>
    <w:p w:rsidR="00044AE8" w:rsidRPr="00BA42D7" w:rsidRDefault="00044AE8" w:rsidP="00044AE8">
      <w:pPr>
        <w:ind w:left="10348"/>
        <w:rPr>
          <w:sz w:val="28"/>
          <w:szCs w:val="28"/>
        </w:rPr>
      </w:pPr>
    </w:p>
    <w:p w:rsidR="00044AE8" w:rsidRPr="00BA42D7" w:rsidRDefault="00044AE8" w:rsidP="00044AE8">
      <w:pPr>
        <w:ind w:left="10348"/>
        <w:rPr>
          <w:sz w:val="28"/>
          <w:szCs w:val="28"/>
        </w:rPr>
      </w:pPr>
    </w:p>
    <w:p w:rsidR="00044AE8" w:rsidRPr="00BA42D7" w:rsidRDefault="00044AE8" w:rsidP="00044AE8">
      <w:pPr>
        <w:ind w:left="10348"/>
        <w:rPr>
          <w:sz w:val="28"/>
          <w:szCs w:val="28"/>
        </w:rPr>
      </w:pPr>
    </w:p>
    <w:p w:rsidR="00044AE8" w:rsidRDefault="00044AE8" w:rsidP="00044AE8">
      <w:pPr>
        <w:ind w:left="10065"/>
        <w:rPr>
          <w:szCs w:val="28"/>
        </w:rPr>
      </w:pPr>
    </w:p>
    <w:p w:rsidR="00044AE8" w:rsidRDefault="00044AE8" w:rsidP="00044AE8">
      <w:pPr>
        <w:ind w:left="10348"/>
        <w:rPr>
          <w:szCs w:val="28"/>
        </w:rPr>
      </w:pPr>
    </w:p>
    <w:p w:rsidR="00044AE8" w:rsidRDefault="00044AE8" w:rsidP="00044AE8">
      <w:pPr>
        <w:ind w:left="10348"/>
        <w:rPr>
          <w:szCs w:val="28"/>
        </w:rPr>
      </w:pPr>
    </w:p>
    <w:p w:rsidR="00044AE8" w:rsidRDefault="00044AE8" w:rsidP="00044AE8">
      <w:pPr>
        <w:ind w:left="10348"/>
        <w:rPr>
          <w:szCs w:val="28"/>
        </w:rPr>
      </w:pPr>
    </w:p>
    <w:p w:rsidR="00044AE8" w:rsidRPr="00BA42D7" w:rsidRDefault="00044AE8" w:rsidP="00044AE8">
      <w:pPr>
        <w:jc w:val="center"/>
        <w:rPr>
          <w:sz w:val="40"/>
          <w:szCs w:val="28"/>
        </w:rPr>
      </w:pPr>
      <w:r w:rsidRPr="00BA42D7">
        <w:rPr>
          <w:sz w:val="40"/>
          <w:szCs w:val="28"/>
        </w:rPr>
        <w:t>СХЕМА</w:t>
      </w:r>
    </w:p>
    <w:p w:rsidR="00044AE8" w:rsidRPr="00BA42D7" w:rsidRDefault="00044AE8" w:rsidP="00044AE8">
      <w:pPr>
        <w:jc w:val="center"/>
        <w:rPr>
          <w:sz w:val="40"/>
          <w:szCs w:val="28"/>
        </w:rPr>
      </w:pPr>
      <w:r w:rsidRPr="00BA42D7">
        <w:rPr>
          <w:sz w:val="40"/>
          <w:szCs w:val="28"/>
        </w:rPr>
        <w:t xml:space="preserve">размещения зарядных станций (терминалов) для электротранспорта, </w:t>
      </w:r>
    </w:p>
    <w:p w:rsidR="00044AE8" w:rsidRPr="00BA42D7" w:rsidRDefault="00044AE8" w:rsidP="00044AE8">
      <w:pPr>
        <w:jc w:val="center"/>
        <w:rPr>
          <w:sz w:val="40"/>
          <w:szCs w:val="28"/>
        </w:rPr>
      </w:pPr>
      <w:proofErr w:type="gramStart"/>
      <w:r w:rsidRPr="00BA42D7">
        <w:rPr>
          <w:sz w:val="40"/>
          <w:szCs w:val="28"/>
        </w:rPr>
        <w:t>для размещения</w:t>
      </w:r>
      <w:proofErr w:type="gramEnd"/>
      <w:r w:rsidRPr="00BA42D7">
        <w:rPr>
          <w:sz w:val="40"/>
          <w:szCs w:val="28"/>
        </w:rPr>
        <w:t xml:space="preserve"> которых не требуется разрешение на строительство на территории </w:t>
      </w:r>
    </w:p>
    <w:p w:rsidR="00044AE8" w:rsidRPr="00BA42D7" w:rsidRDefault="00044AE8" w:rsidP="00044AE8">
      <w:pPr>
        <w:jc w:val="center"/>
        <w:rPr>
          <w:sz w:val="40"/>
          <w:szCs w:val="28"/>
        </w:rPr>
      </w:pPr>
      <w:r w:rsidRPr="00BA42D7">
        <w:rPr>
          <w:sz w:val="40"/>
          <w:szCs w:val="28"/>
        </w:rPr>
        <w:t>Усть-Лабинского городского поселения Усть-Лабинского района.</w:t>
      </w:r>
    </w:p>
    <w:p w:rsidR="00044AE8" w:rsidRPr="00BA42D7" w:rsidRDefault="00044AE8" w:rsidP="00044AE8">
      <w:pPr>
        <w:jc w:val="center"/>
        <w:rPr>
          <w:sz w:val="40"/>
          <w:szCs w:val="28"/>
        </w:rPr>
      </w:pPr>
    </w:p>
    <w:p w:rsidR="00044AE8" w:rsidRPr="00BA42D7" w:rsidRDefault="00044AE8" w:rsidP="00044AE8">
      <w:pPr>
        <w:jc w:val="center"/>
        <w:rPr>
          <w:sz w:val="40"/>
          <w:szCs w:val="28"/>
        </w:rPr>
      </w:pPr>
    </w:p>
    <w:p w:rsidR="00044AE8" w:rsidRPr="00C86049" w:rsidRDefault="00044AE8" w:rsidP="00044AE8">
      <w:pPr>
        <w:jc w:val="center"/>
        <w:rPr>
          <w:sz w:val="32"/>
          <w:szCs w:val="28"/>
        </w:rPr>
      </w:pPr>
    </w:p>
    <w:p w:rsidR="00044AE8" w:rsidRPr="00C86049" w:rsidRDefault="00044AE8" w:rsidP="00044AE8">
      <w:pPr>
        <w:jc w:val="center"/>
        <w:rPr>
          <w:sz w:val="32"/>
          <w:szCs w:val="28"/>
        </w:rPr>
      </w:pPr>
    </w:p>
    <w:p w:rsidR="00044AE8" w:rsidRPr="00C86049" w:rsidRDefault="00044AE8" w:rsidP="00044AE8">
      <w:pPr>
        <w:jc w:val="center"/>
        <w:rPr>
          <w:sz w:val="32"/>
          <w:szCs w:val="28"/>
        </w:rPr>
      </w:pPr>
    </w:p>
    <w:p w:rsidR="00044AE8" w:rsidRPr="00C86049" w:rsidRDefault="00044AE8" w:rsidP="00044AE8">
      <w:pPr>
        <w:jc w:val="center"/>
        <w:rPr>
          <w:sz w:val="32"/>
          <w:szCs w:val="28"/>
        </w:rPr>
      </w:pPr>
    </w:p>
    <w:p w:rsidR="00044AE8" w:rsidRPr="00C86049" w:rsidRDefault="00044AE8" w:rsidP="00044AE8">
      <w:pPr>
        <w:jc w:val="center"/>
        <w:rPr>
          <w:sz w:val="32"/>
          <w:szCs w:val="28"/>
        </w:rPr>
      </w:pPr>
      <w:r w:rsidRPr="00C86049">
        <w:rPr>
          <w:sz w:val="32"/>
          <w:szCs w:val="28"/>
        </w:rPr>
        <w:t>2023 г.</w:t>
      </w:r>
    </w:p>
    <w:p w:rsidR="00044AE8" w:rsidRDefault="00044AE8" w:rsidP="00044AE8">
      <w:pPr>
        <w:jc w:val="center"/>
        <w:rPr>
          <w:szCs w:val="28"/>
        </w:rPr>
      </w:pPr>
    </w:p>
    <w:p w:rsidR="00044AE8" w:rsidRDefault="00044AE8" w:rsidP="00044AE8">
      <w:pPr>
        <w:jc w:val="center"/>
        <w:rPr>
          <w:szCs w:val="28"/>
        </w:rPr>
      </w:pPr>
    </w:p>
    <w:p w:rsidR="00044AE8" w:rsidRDefault="00044AE8" w:rsidP="00044AE8">
      <w:pPr>
        <w:jc w:val="center"/>
        <w:rPr>
          <w:szCs w:val="28"/>
        </w:rPr>
      </w:pPr>
    </w:p>
    <w:p w:rsidR="00044AE8" w:rsidRDefault="00044AE8" w:rsidP="00044AE8">
      <w:pPr>
        <w:jc w:val="center"/>
        <w:rPr>
          <w:szCs w:val="28"/>
        </w:rPr>
      </w:pPr>
    </w:p>
    <w:p w:rsidR="00044AE8" w:rsidRDefault="00044AE8" w:rsidP="00044AE8">
      <w:pPr>
        <w:jc w:val="center"/>
        <w:rPr>
          <w:szCs w:val="28"/>
        </w:rPr>
      </w:pPr>
    </w:p>
    <w:p w:rsidR="00044AE8" w:rsidRDefault="00044AE8" w:rsidP="00044AE8">
      <w:pPr>
        <w:jc w:val="center"/>
        <w:rPr>
          <w:szCs w:val="28"/>
        </w:rPr>
      </w:pPr>
    </w:p>
    <w:p w:rsidR="00044AE8" w:rsidRDefault="00044AE8" w:rsidP="00044AE8">
      <w:pPr>
        <w:jc w:val="center"/>
        <w:rPr>
          <w:szCs w:val="28"/>
        </w:rPr>
      </w:pPr>
      <w:r w:rsidRPr="001F7F49">
        <w:rPr>
          <w:szCs w:val="28"/>
        </w:rPr>
        <w:object w:dxaOrig="4320" w:dyaOrig="30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9.3pt;height:529.85pt" o:ole="">
            <v:imagedata r:id="rId7" o:title=""/>
          </v:shape>
          <o:OLEObject Type="Embed" ProgID="FoxitReader.Document" ShapeID="_x0000_i1025" DrawAspect="Content" ObjectID="_1747044998" r:id="rId8"/>
        </w:object>
      </w:r>
    </w:p>
    <w:p w:rsidR="00044AE8" w:rsidRPr="00E22C74" w:rsidRDefault="00044AE8" w:rsidP="00044AE8">
      <w:pPr>
        <w:pStyle w:val="a6"/>
        <w:ind w:left="-142" w:right="536"/>
        <w:jc w:val="center"/>
        <w:rPr>
          <w:rFonts w:ascii="Times New Roman" w:hAnsi="Times New Roman"/>
          <w:sz w:val="28"/>
          <w:szCs w:val="28"/>
        </w:rPr>
      </w:pPr>
      <w:r w:rsidRPr="00E22C74">
        <w:rPr>
          <w:rFonts w:ascii="Times New Roman" w:hAnsi="Times New Roman"/>
          <w:sz w:val="28"/>
          <w:szCs w:val="28"/>
        </w:rPr>
        <w:lastRenderedPageBreak/>
        <w:t>ПЕРЕЧЕНЬ</w:t>
      </w:r>
    </w:p>
    <w:p w:rsidR="00044AE8" w:rsidRDefault="00044AE8" w:rsidP="00044AE8">
      <w:pPr>
        <w:pStyle w:val="a6"/>
        <w:ind w:left="-142" w:right="53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E22C74">
        <w:rPr>
          <w:rFonts w:ascii="Times New Roman" w:hAnsi="Times New Roman"/>
          <w:sz w:val="28"/>
          <w:szCs w:val="28"/>
        </w:rPr>
        <w:t xml:space="preserve">хем размещения зарядных станций (терминалов) для электротранспорта, размещение которых может осуществляться на землях или земельных участках, находящихся в муниципальной собственности, </w:t>
      </w:r>
    </w:p>
    <w:p w:rsidR="00044AE8" w:rsidRDefault="00044AE8" w:rsidP="00044AE8">
      <w:pPr>
        <w:pStyle w:val="a6"/>
        <w:ind w:left="-142" w:right="536"/>
        <w:jc w:val="center"/>
        <w:rPr>
          <w:rFonts w:ascii="Times New Roman" w:hAnsi="Times New Roman"/>
          <w:sz w:val="28"/>
          <w:szCs w:val="28"/>
        </w:rPr>
      </w:pPr>
      <w:r w:rsidRPr="00E22C74">
        <w:rPr>
          <w:rFonts w:ascii="Times New Roman" w:hAnsi="Times New Roman"/>
          <w:sz w:val="28"/>
          <w:szCs w:val="28"/>
        </w:rPr>
        <w:t>без предоставления земельных участков и установления сер</w:t>
      </w:r>
      <w:r>
        <w:rPr>
          <w:rFonts w:ascii="Times New Roman" w:hAnsi="Times New Roman"/>
          <w:sz w:val="28"/>
          <w:szCs w:val="28"/>
        </w:rPr>
        <w:t xml:space="preserve">витутов в границах </w:t>
      </w:r>
    </w:p>
    <w:p w:rsidR="00044AE8" w:rsidRPr="00E22C74" w:rsidRDefault="00044AE8" w:rsidP="00044AE8">
      <w:pPr>
        <w:pStyle w:val="a6"/>
        <w:ind w:left="-142" w:right="53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Усть-Лабинского городского поселения </w:t>
      </w:r>
      <w:r w:rsidRPr="00E22C74">
        <w:rPr>
          <w:rFonts w:ascii="Times New Roman" w:hAnsi="Times New Roman"/>
          <w:sz w:val="28"/>
          <w:szCs w:val="28"/>
        </w:rPr>
        <w:t>Усть-Лабинский район</w:t>
      </w:r>
    </w:p>
    <w:tbl>
      <w:tblPr>
        <w:tblStyle w:val="a4"/>
        <w:tblpPr w:leftFromText="180" w:rightFromText="180" w:vertAnchor="page" w:horzAnchor="margin" w:tblpY="3151"/>
        <w:tblW w:w="14142" w:type="dxa"/>
        <w:tblLayout w:type="fixed"/>
        <w:tblLook w:val="04A0" w:firstRow="1" w:lastRow="0" w:firstColumn="1" w:lastColumn="0" w:noHBand="0" w:noVBand="1"/>
      </w:tblPr>
      <w:tblGrid>
        <w:gridCol w:w="959"/>
        <w:gridCol w:w="3118"/>
        <w:gridCol w:w="2860"/>
        <w:gridCol w:w="1251"/>
        <w:gridCol w:w="1418"/>
        <w:gridCol w:w="1984"/>
        <w:gridCol w:w="2552"/>
      </w:tblGrid>
      <w:tr w:rsidR="00044AE8" w:rsidRPr="00E22C74" w:rsidTr="00C42049">
        <w:tc>
          <w:tcPr>
            <w:tcW w:w="959" w:type="dxa"/>
          </w:tcPr>
          <w:p w:rsidR="00044AE8" w:rsidRPr="00E22C74" w:rsidRDefault="00044AE8" w:rsidP="00C42049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Номер</w:t>
            </w:r>
          </w:p>
          <w:p w:rsidR="00044AE8" w:rsidRPr="00E22C74" w:rsidRDefault="00044AE8" w:rsidP="00C42049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объекта</w:t>
            </w:r>
          </w:p>
        </w:tc>
        <w:tc>
          <w:tcPr>
            <w:tcW w:w="3118" w:type="dxa"/>
          </w:tcPr>
          <w:p w:rsidR="00044AE8" w:rsidRPr="00E22C74" w:rsidRDefault="00044AE8" w:rsidP="00C42049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Адресный ориентир-место размещения объекта или наименование (описание) территории, на которой предполагается размещение объекта, кадастровый квартал, номер земельного участка ( в случае его наличия)</w:t>
            </w:r>
          </w:p>
        </w:tc>
        <w:tc>
          <w:tcPr>
            <w:tcW w:w="2860" w:type="dxa"/>
          </w:tcPr>
          <w:p w:rsidR="00044AE8" w:rsidRPr="00E22C74" w:rsidRDefault="00044AE8" w:rsidP="00C42049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Вид объекта, предполагаемых к размещению на соответствующей территории, и их необходимое количество</w:t>
            </w:r>
          </w:p>
        </w:tc>
        <w:tc>
          <w:tcPr>
            <w:tcW w:w="1251" w:type="dxa"/>
          </w:tcPr>
          <w:p w:rsidR="00044AE8" w:rsidRPr="00E22C74" w:rsidRDefault="00044AE8" w:rsidP="00C42049">
            <w:pPr>
              <w:pStyle w:val="a6"/>
              <w:jc w:val="center"/>
              <w:rPr>
                <w:rFonts w:ascii="Times New Roman" w:hAnsi="Times New Roman"/>
              </w:rPr>
            </w:pPr>
            <w:r w:rsidRPr="005D66EA">
              <w:rPr>
                <w:rFonts w:ascii="Times New Roman" w:hAnsi="Times New Roman"/>
                <w:sz w:val="20"/>
              </w:rPr>
              <w:t>Географические координаты</w:t>
            </w:r>
          </w:p>
        </w:tc>
        <w:tc>
          <w:tcPr>
            <w:tcW w:w="1418" w:type="dxa"/>
          </w:tcPr>
          <w:p w:rsidR="00044AE8" w:rsidRPr="00E22C74" w:rsidRDefault="00044AE8" w:rsidP="00C42049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Площадь территории, на которой планируется размещение объекта</w:t>
            </w:r>
          </w:p>
        </w:tc>
        <w:tc>
          <w:tcPr>
            <w:tcW w:w="1984" w:type="dxa"/>
          </w:tcPr>
          <w:p w:rsidR="00044AE8" w:rsidRPr="00E22C74" w:rsidRDefault="00044AE8" w:rsidP="00C42049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Собственник земельного участка</w:t>
            </w:r>
          </w:p>
        </w:tc>
        <w:tc>
          <w:tcPr>
            <w:tcW w:w="2552" w:type="dxa"/>
          </w:tcPr>
          <w:p w:rsidR="00044AE8" w:rsidRPr="00E22C74" w:rsidRDefault="00044AE8" w:rsidP="00C42049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Зоны с особыми условиями использования и режимов хозяйственной деятельности</w:t>
            </w:r>
          </w:p>
        </w:tc>
      </w:tr>
      <w:tr w:rsidR="00044AE8" w:rsidRPr="00E22C74" w:rsidTr="00C42049">
        <w:tc>
          <w:tcPr>
            <w:tcW w:w="959" w:type="dxa"/>
          </w:tcPr>
          <w:p w:rsidR="00044AE8" w:rsidRPr="00E22C74" w:rsidRDefault="00044AE8" w:rsidP="00C42049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1</w:t>
            </w:r>
          </w:p>
        </w:tc>
        <w:tc>
          <w:tcPr>
            <w:tcW w:w="3118" w:type="dxa"/>
          </w:tcPr>
          <w:p w:rsidR="00044AE8" w:rsidRPr="00E22C74" w:rsidRDefault="00044AE8" w:rsidP="00C42049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2</w:t>
            </w:r>
          </w:p>
        </w:tc>
        <w:tc>
          <w:tcPr>
            <w:tcW w:w="2860" w:type="dxa"/>
          </w:tcPr>
          <w:p w:rsidR="00044AE8" w:rsidRPr="00E22C74" w:rsidRDefault="00044AE8" w:rsidP="00C42049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3</w:t>
            </w:r>
          </w:p>
        </w:tc>
        <w:tc>
          <w:tcPr>
            <w:tcW w:w="1251" w:type="dxa"/>
          </w:tcPr>
          <w:p w:rsidR="00044AE8" w:rsidRPr="00E22C74" w:rsidRDefault="00044AE8" w:rsidP="00C42049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</w:tcPr>
          <w:p w:rsidR="00044AE8" w:rsidRPr="00E22C74" w:rsidRDefault="00044AE8" w:rsidP="00C42049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5</w:t>
            </w:r>
          </w:p>
        </w:tc>
        <w:tc>
          <w:tcPr>
            <w:tcW w:w="1984" w:type="dxa"/>
          </w:tcPr>
          <w:p w:rsidR="00044AE8" w:rsidRPr="00E22C74" w:rsidRDefault="00044AE8" w:rsidP="00C42049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6</w:t>
            </w:r>
          </w:p>
        </w:tc>
        <w:tc>
          <w:tcPr>
            <w:tcW w:w="2552" w:type="dxa"/>
          </w:tcPr>
          <w:p w:rsidR="00044AE8" w:rsidRPr="00E22C74" w:rsidRDefault="00044AE8" w:rsidP="00C42049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7</w:t>
            </w:r>
          </w:p>
        </w:tc>
      </w:tr>
      <w:tr w:rsidR="00044AE8" w:rsidRPr="00E22C74" w:rsidTr="00C42049">
        <w:tc>
          <w:tcPr>
            <w:tcW w:w="959" w:type="dxa"/>
          </w:tcPr>
          <w:p w:rsidR="00044AE8" w:rsidRPr="00E22C74" w:rsidRDefault="00044AE8" w:rsidP="00C42049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1</w:t>
            </w:r>
          </w:p>
        </w:tc>
        <w:tc>
          <w:tcPr>
            <w:tcW w:w="3118" w:type="dxa"/>
          </w:tcPr>
          <w:p w:rsidR="00044AE8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 xml:space="preserve">Краснодарский край, </w:t>
            </w:r>
          </w:p>
          <w:p w:rsidR="00044AE8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 xml:space="preserve">Усть-Лабинский район, </w:t>
            </w:r>
          </w:p>
          <w:p w:rsidR="00044AE8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 xml:space="preserve">г. Усть-Лабинск, </w:t>
            </w:r>
          </w:p>
          <w:p w:rsidR="00044AE8" w:rsidRPr="00E22C74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ул. Агаркова, 73</w:t>
            </w:r>
          </w:p>
        </w:tc>
        <w:tc>
          <w:tcPr>
            <w:tcW w:w="2860" w:type="dxa"/>
          </w:tcPr>
          <w:p w:rsidR="00044AE8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 xml:space="preserve">Пункт «быстрых» </w:t>
            </w:r>
          </w:p>
          <w:p w:rsidR="00044AE8" w:rsidRPr="00E22C74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электро-зарядных станций для электротранспорта</w:t>
            </w:r>
          </w:p>
        </w:tc>
        <w:tc>
          <w:tcPr>
            <w:tcW w:w="1251" w:type="dxa"/>
          </w:tcPr>
          <w:p w:rsidR="00044AE8" w:rsidRPr="00E22C74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45.214110</w:t>
            </w:r>
          </w:p>
          <w:p w:rsidR="00044AE8" w:rsidRPr="00E22C74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39.693306</w:t>
            </w:r>
          </w:p>
        </w:tc>
        <w:tc>
          <w:tcPr>
            <w:tcW w:w="1418" w:type="dxa"/>
          </w:tcPr>
          <w:p w:rsidR="00044AE8" w:rsidRPr="00E22C74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1,0 м. кв.</w:t>
            </w:r>
          </w:p>
        </w:tc>
        <w:tc>
          <w:tcPr>
            <w:tcW w:w="1984" w:type="dxa"/>
          </w:tcPr>
          <w:p w:rsidR="00044AE8" w:rsidRPr="00E22C74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Неразграниченная государственная собственность</w:t>
            </w:r>
          </w:p>
        </w:tc>
        <w:tc>
          <w:tcPr>
            <w:tcW w:w="2552" w:type="dxa"/>
          </w:tcPr>
          <w:p w:rsidR="00044AE8" w:rsidRPr="00E22C74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ограничения отсутствуют</w:t>
            </w:r>
          </w:p>
        </w:tc>
      </w:tr>
      <w:tr w:rsidR="00044AE8" w:rsidRPr="00E22C74" w:rsidTr="00C42049">
        <w:trPr>
          <w:trHeight w:val="1234"/>
        </w:trPr>
        <w:tc>
          <w:tcPr>
            <w:tcW w:w="959" w:type="dxa"/>
          </w:tcPr>
          <w:p w:rsidR="00044AE8" w:rsidRPr="00E22C74" w:rsidRDefault="00044AE8" w:rsidP="00C42049">
            <w:pPr>
              <w:pStyle w:val="a6"/>
              <w:jc w:val="center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2</w:t>
            </w:r>
          </w:p>
        </w:tc>
        <w:tc>
          <w:tcPr>
            <w:tcW w:w="3118" w:type="dxa"/>
          </w:tcPr>
          <w:p w:rsidR="00044AE8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 xml:space="preserve">Краснодарский край, </w:t>
            </w:r>
          </w:p>
          <w:p w:rsidR="00044AE8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Усть-Лабинский район,</w:t>
            </w:r>
          </w:p>
          <w:p w:rsidR="00044AE8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 xml:space="preserve"> г. Усть-Лабинск, </w:t>
            </w:r>
          </w:p>
          <w:p w:rsidR="00044AE8" w:rsidRPr="00E22C74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ул. Южная, 4</w:t>
            </w:r>
          </w:p>
        </w:tc>
        <w:tc>
          <w:tcPr>
            <w:tcW w:w="2860" w:type="dxa"/>
          </w:tcPr>
          <w:p w:rsidR="00044AE8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 xml:space="preserve">Пункт «быстрых» </w:t>
            </w:r>
          </w:p>
          <w:p w:rsidR="00044AE8" w:rsidRPr="00E22C74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электро-зарядных станций для электротранспорта</w:t>
            </w:r>
          </w:p>
        </w:tc>
        <w:tc>
          <w:tcPr>
            <w:tcW w:w="1251" w:type="dxa"/>
          </w:tcPr>
          <w:p w:rsidR="00044AE8" w:rsidRPr="00E22C74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45.217812</w:t>
            </w:r>
          </w:p>
          <w:p w:rsidR="00044AE8" w:rsidRPr="00E22C74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39.649734</w:t>
            </w:r>
          </w:p>
        </w:tc>
        <w:tc>
          <w:tcPr>
            <w:tcW w:w="1418" w:type="dxa"/>
          </w:tcPr>
          <w:p w:rsidR="00044AE8" w:rsidRPr="00E22C74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1,0 м. кв.</w:t>
            </w:r>
          </w:p>
        </w:tc>
        <w:tc>
          <w:tcPr>
            <w:tcW w:w="1984" w:type="dxa"/>
          </w:tcPr>
          <w:p w:rsidR="00044AE8" w:rsidRPr="00E22C74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Неразграниченная государственная собственность</w:t>
            </w:r>
          </w:p>
        </w:tc>
        <w:tc>
          <w:tcPr>
            <w:tcW w:w="2552" w:type="dxa"/>
          </w:tcPr>
          <w:p w:rsidR="00044AE8" w:rsidRPr="00E22C74" w:rsidRDefault="00044AE8" w:rsidP="00C42049">
            <w:pPr>
              <w:pStyle w:val="a6"/>
              <w:rPr>
                <w:rFonts w:ascii="Times New Roman" w:hAnsi="Times New Roman"/>
              </w:rPr>
            </w:pPr>
            <w:r w:rsidRPr="00E22C74">
              <w:rPr>
                <w:rFonts w:ascii="Times New Roman" w:hAnsi="Times New Roman"/>
              </w:rPr>
              <w:t>Санитарно-защитная зона цех №2 хлебозавода, р-н. Усть-Лабинский, г. Усть-Лабинск, ул. Южная</w:t>
            </w:r>
          </w:p>
        </w:tc>
      </w:tr>
    </w:tbl>
    <w:p w:rsidR="00044AE8" w:rsidRPr="00E22C74" w:rsidRDefault="00044AE8" w:rsidP="00044AE8">
      <w:pPr>
        <w:pStyle w:val="a6"/>
      </w:pPr>
    </w:p>
    <w:p w:rsidR="00044AE8" w:rsidRPr="005D66EA" w:rsidRDefault="00044AE8" w:rsidP="00044AE8">
      <w:pPr>
        <w:pStyle w:val="a6"/>
        <w:spacing w:line="276" w:lineRule="auto"/>
        <w:ind w:firstLine="709"/>
        <w:jc w:val="both"/>
        <w:rPr>
          <w:rFonts w:ascii="Times New Roman" w:hAnsi="Times New Roman"/>
        </w:rPr>
      </w:pPr>
      <w:r w:rsidRPr="005D66EA">
        <w:rPr>
          <w:rFonts w:ascii="Times New Roman" w:hAnsi="Times New Roman"/>
        </w:rPr>
        <w:t xml:space="preserve">Размещение объектов электро-зарядной инфраструктуры в границах автомобильных дорог общего пользования местного значения осуществляется в соответствии с СП59.13330.2020 «Доступность зданий и сооружений для маломобильных групп населения», ГОСТ Р 52766-2007 «Дороги автомобильные общего пользования. Элементы обустройства. Общие требования», СП 42.13330.2016 «Градостроительство. Планировка и застройка городских и сельских поселений. Актуализированная редакция СНиП 2.07.01-89*» без </w:t>
      </w:r>
      <w:proofErr w:type="spellStart"/>
      <w:r w:rsidRPr="005D66EA">
        <w:rPr>
          <w:rFonts w:ascii="Times New Roman" w:hAnsi="Times New Roman"/>
        </w:rPr>
        <w:t>заужения</w:t>
      </w:r>
      <w:proofErr w:type="spellEnd"/>
      <w:r w:rsidRPr="005D66EA">
        <w:rPr>
          <w:rFonts w:ascii="Times New Roman" w:hAnsi="Times New Roman"/>
        </w:rPr>
        <w:t xml:space="preserve"> конструктивных</w:t>
      </w:r>
      <w:r>
        <w:rPr>
          <w:rFonts w:ascii="Times New Roman" w:hAnsi="Times New Roman"/>
        </w:rPr>
        <w:t xml:space="preserve"> </w:t>
      </w:r>
      <w:r w:rsidRPr="005D66EA">
        <w:rPr>
          <w:rFonts w:ascii="Times New Roman" w:hAnsi="Times New Roman"/>
        </w:rPr>
        <w:t>элементов автомобильных дорог (тротуаров, автомобильных парковок) до параметров менее нормативных.</w:t>
      </w:r>
    </w:p>
    <w:p w:rsidR="00044AE8" w:rsidRDefault="00044AE8" w:rsidP="00044AE8">
      <w:pPr>
        <w:pStyle w:val="a6"/>
        <w:spacing w:line="276" w:lineRule="auto"/>
        <w:ind w:firstLine="709"/>
        <w:jc w:val="both"/>
        <w:rPr>
          <w:rFonts w:ascii="Times New Roman" w:hAnsi="Times New Roman"/>
        </w:rPr>
      </w:pPr>
      <w:r w:rsidRPr="005D66EA">
        <w:rPr>
          <w:rFonts w:ascii="Times New Roman" w:hAnsi="Times New Roman"/>
        </w:rPr>
        <w:t>Места для остановки и стоянки электромобилей обозначаются в соответствии с требованиями</w:t>
      </w:r>
      <w:r>
        <w:rPr>
          <w:rFonts w:ascii="Times New Roman" w:hAnsi="Times New Roman"/>
        </w:rPr>
        <w:t xml:space="preserve"> </w:t>
      </w:r>
      <w:r w:rsidRPr="005D66EA">
        <w:rPr>
          <w:rFonts w:ascii="Times New Roman" w:hAnsi="Times New Roman"/>
        </w:rPr>
        <w:t>ГОСТ</w:t>
      </w:r>
      <w:r>
        <w:rPr>
          <w:rFonts w:ascii="Times New Roman" w:hAnsi="Times New Roman"/>
        </w:rPr>
        <w:t xml:space="preserve"> </w:t>
      </w:r>
      <w:r w:rsidRPr="005D66EA">
        <w:rPr>
          <w:rFonts w:ascii="Times New Roman" w:hAnsi="Times New Roman"/>
        </w:rPr>
        <w:t>Р 52289-2019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устройств». Объекты электро</w:t>
      </w:r>
      <w:r>
        <w:rPr>
          <w:rFonts w:ascii="Times New Roman" w:hAnsi="Times New Roman"/>
        </w:rPr>
        <w:t>-</w:t>
      </w:r>
      <w:r w:rsidRPr="005D66EA">
        <w:rPr>
          <w:rFonts w:ascii="Times New Roman" w:hAnsi="Times New Roman"/>
        </w:rPr>
        <w:t>зарядной инфраструктуры обустраиваются в соответствии с требованиями ГОСТ Р МЭК 61851-1-2013 «Система токопроводящей зарядки автомобилей. Часть 1. Общие требования».</w:t>
      </w:r>
    </w:p>
    <w:p w:rsidR="00044AE8" w:rsidRDefault="00044AE8" w:rsidP="00044AE8">
      <w:pPr>
        <w:pStyle w:val="a6"/>
        <w:spacing w:line="276" w:lineRule="auto"/>
        <w:ind w:firstLine="709"/>
        <w:jc w:val="center"/>
        <w:rPr>
          <w:b/>
          <w:sz w:val="28"/>
        </w:rPr>
      </w:pPr>
    </w:p>
    <w:p w:rsidR="00044AE8" w:rsidRPr="00044AE8" w:rsidRDefault="00044AE8" w:rsidP="00044AE8">
      <w:pPr>
        <w:pStyle w:val="a6"/>
        <w:spacing w:line="276" w:lineRule="auto"/>
        <w:ind w:firstLine="709"/>
        <w:jc w:val="center"/>
        <w:rPr>
          <w:rFonts w:ascii="Times New Roman" w:hAnsi="Times New Roman"/>
        </w:rPr>
      </w:pPr>
      <w:r w:rsidRPr="004334F8">
        <w:rPr>
          <w:b/>
          <w:sz w:val="28"/>
        </w:rPr>
        <w:lastRenderedPageBreak/>
        <w:t>Объект №1</w:t>
      </w:r>
    </w:p>
    <w:p w:rsidR="00044AE8" w:rsidRDefault="00044AE8" w:rsidP="00044AE8">
      <w:pPr>
        <w:tabs>
          <w:tab w:val="left" w:pos="6330"/>
        </w:tabs>
        <w:ind w:left="-142" w:right="-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Земельный участок для размещения электро-</w:t>
      </w:r>
      <w:r w:rsidRPr="009653B6">
        <w:rPr>
          <w:b/>
          <w:sz w:val="28"/>
          <w:szCs w:val="28"/>
        </w:rPr>
        <w:t>зарядных станций (терминалов) для электротранспорта</w:t>
      </w:r>
      <w:r>
        <w:rPr>
          <w:b/>
          <w:sz w:val="28"/>
          <w:szCs w:val="28"/>
        </w:rPr>
        <w:t xml:space="preserve"> расположенный по адресу:</w:t>
      </w:r>
      <w:r w:rsidRPr="009653B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Краснодарский край, </w:t>
      </w:r>
      <w:r w:rsidRPr="009653B6">
        <w:rPr>
          <w:b/>
          <w:sz w:val="28"/>
          <w:szCs w:val="28"/>
        </w:rPr>
        <w:t xml:space="preserve">г. Усть-Лабинск, ул. Агаркова, </w:t>
      </w:r>
      <w:r>
        <w:rPr>
          <w:b/>
          <w:sz w:val="28"/>
          <w:szCs w:val="28"/>
        </w:rPr>
        <w:t>73</w:t>
      </w:r>
    </w:p>
    <w:p w:rsidR="00044AE8" w:rsidRDefault="00044AE8" w:rsidP="00044AE8">
      <w:pPr>
        <w:tabs>
          <w:tab w:val="left" w:pos="6330"/>
        </w:tabs>
        <w:ind w:left="-142" w:right="-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4334F8">
        <w:rPr>
          <w:b/>
          <w:sz w:val="28"/>
          <w:szCs w:val="28"/>
        </w:rPr>
        <w:t>(прилегающий к существующей автомобильной стоянке)</w:t>
      </w:r>
      <w:r w:rsidRPr="009653B6">
        <w:rPr>
          <w:b/>
          <w:sz w:val="28"/>
          <w:szCs w:val="28"/>
        </w:rPr>
        <w:t xml:space="preserve"> </w:t>
      </w:r>
    </w:p>
    <w:p w:rsidR="00044AE8" w:rsidRPr="009653B6" w:rsidRDefault="00044AE8" w:rsidP="00044AE8">
      <w:pPr>
        <w:tabs>
          <w:tab w:val="left" w:pos="6330"/>
        </w:tabs>
        <w:ind w:left="-142" w:right="-142"/>
        <w:jc w:val="center"/>
        <w:rPr>
          <w:b/>
          <w:sz w:val="28"/>
        </w:rPr>
      </w:pPr>
      <w:r w:rsidRPr="009653B6">
        <w:rPr>
          <w:b/>
          <w:sz w:val="28"/>
          <w:szCs w:val="28"/>
        </w:rPr>
        <w:t>в кадастровом квартале 23:35:0523014</w:t>
      </w:r>
    </w:p>
    <w:p w:rsidR="00044AE8" w:rsidRPr="009653B6" w:rsidRDefault="00044AE8" w:rsidP="00044AE8">
      <w:pPr>
        <w:tabs>
          <w:tab w:val="left" w:pos="6330"/>
        </w:tabs>
      </w:pPr>
    </w:p>
    <w:p w:rsidR="00044AE8" w:rsidRDefault="00044AE8" w:rsidP="00044AE8">
      <w:pPr>
        <w:rPr>
          <w:sz w:val="2"/>
          <w:szCs w:val="2"/>
        </w:rPr>
      </w:pPr>
    </w:p>
    <w:p w:rsidR="00044AE8" w:rsidRDefault="00044AE8" w:rsidP="00044AE8">
      <w:pPr>
        <w:rPr>
          <w:sz w:val="2"/>
          <w:szCs w:val="2"/>
        </w:rPr>
      </w:pPr>
    </w:p>
    <w:p w:rsidR="00044AE8" w:rsidRDefault="00044AE8" w:rsidP="00044AE8">
      <w:pPr>
        <w:pStyle w:val="22"/>
        <w:shd w:val="clear" w:color="auto" w:fill="auto"/>
        <w:spacing w:before="0" w:after="0" w:line="240" w:lineRule="auto"/>
        <w:ind w:firstLine="420"/>
      </w:pPr>
    </w:p>
    <w:tbl>
      <w:tblPr>
        <w:tblpPr w:leftFromText="180" w:rightFromText="180" w:vertAnchor="text" w:horzAnchor="margin" w:tblpXSpec="right" w:tblpY="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1263"/>
        <w:gridCol w:w="928"/>
        <w:gridCol w:w="2019"/>
        <w:gridCol w:w="2127"/>
      </w:tblGrid>
      <w:tr w:rsidR="00044AE8" w:rsidTr="00C42049">
        <w:trPr>
          <w:trHeight w:hRule="exact" w:val="280"/>
        </w:trPr>
        <w:tc>
          <w:tcPr>
            <w:tcW w:w="7240" w:type="dxa"/>
            <w:gridSpan w:val="5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left="200" w:firstLine="0"/>
              <w:jc w:val="left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Ведомость координат характерных точек грани земельного участка для размещения ЭЗС</w:t>
            </w:r>
          </w:p>
        </w:tc>
      </w:tr>
      <w:tr w:rsidR="00044AE8" w:rsidTr="00C42049">
        <w:trPr>
          <w:trHeight w:hRule="exact" w:val="266"/>
        </w:trPr>
        <w:tc>
          <w:tcPr>
            <w:tcW w:w="903" w:type="dxa"/>
            <w:vMerge w:val="restart"/>
            <w:shd w:val="clear" w:color="auto" w:fill="FFFFFF"/>
            <w:vAlign w:val="center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left="240" w:firstLine="0"/>
              <w:jc w:val="left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№ точки</w:t>
            </w:r>
          </w:p>
        </w:tc>
        <w:tc>
          <w:tcPr>
            <w:tcW w:w="2191" w:type="dxa"/>
            <w:gridSpan w:val="2"/>
            <w:vMerge w:val="restart"/>
            <w:shd w:val="clear" w:color="auto" w:fill="FFFFFF"/>
            <w:vAlign w:val="center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Длина линии(м)</w:t>
            </w:r>
          </w:p>
        </w:tc>
        <w:tc>
          <w:tcPr>
            <w:tcW w:w="4146" w:type="dxa"/>
            <w:gridSpan w:val="2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Координаты в МСК-23</w:t>
            </w:r>
          </w:p>
        </w:tc>
      </w:tr>
      <w:tr w:rsidR="00044AE8" w:rsidTr="00C42049">
        <w:trPr>
          <w:trHeight w:hRule="exact" w:val="277"/>
        </w:trPr>
        <w:tc>
          <w:tcPr>
            <w:tcW w:w="903" w:type="dxa"/>
            <w:vMerge/>
            <w:shd w:val="clear" w:color="auto" w:fill="FFFFFF"/>
            <w:vAlign w:val="center"/>
          </w:tcPr>
          <w:p w:rsidR="00044AE8" w:rsidRPr="00982E45" w:rsidRDefault="00044AE8" w:rsidP="00C42049">
            <w:pPr>
              <w:rPr>
                <w:sz w:val="16"/>
              </w:rPr>
            </w:pPr>
          </w:p>
        </w:tc>
        <w:tc>
          <w:tcPr>
            <w:tcW w:w="2191" w:type="dxa"/>
            <w:gridSpan w:val="2"/>
            <w:vMerge/>
            <w:shd w:val="clear" w:color="auto" w:fill="FFFFFF"/>
            <w:vAlign w:val="center"/>
          </w:tcPr>
          <w:p w:rsidR="00044AE8" w:rsidRPr="00982E45" w:rsidRDefault="00044AE8" w:rsidP="00C42049">
            <w:pPr>
              <w:rPr>
                <w:sz w:val="16"/>
              </w:rPr>
            </w:pPr>
          </w:p>
        </w:tc>
        <w:tc>
          <w:tcPr>
            <w:tcW w:w="2019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X*</w:t>
            </w:r>
          </w:p>
        </w:tc>
        <w:tc>
          <w:tcPr>
            <w:tcW w:w="2127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у *</w:t>
            </w:r>
          </w:p>
        </w:tc>
      </w:tr>
      <w:tr w:rsidR="00044AE8" w:rsidTr="00C42049">
        <w:trPr>
          <w:trHeight w:hRule="exact" w:val="269"/>
        </w:trPr>
        <w:tc>
          <w:tcPr>
            <w:tcW w:w="903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№_</w:t>
            </w:r>
            <w:proofErr w:type="spellStart"/>
            <w:r w:rsidRPr="00982E45">
              <w:rPr>
                <w:rStyle w:val="295pt"/>
                <w:sz w:val="16"/>
              </w:rPr>
              <w:t>тчк</w:t>
            </w:r>
            <w:proofErr w:type="spellEnd"/>
          </w:p>
        </w:tc>
        <w:tc>
          <w:tcPr>
            <w:tcW w:w="2191" w:type="dxa"/>
            <w:gridSpan w:val="2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proofErr w:type="spellStart"/>
            <w:r w:rsidRPr="00982E45">
              <w:rPr>
                <w:rStyle w:val="295pt"/>
                <w:sz w:val="16"/>
              </w:rPr>
              <w:t>Длина_м</w:t>
            </w:r>
            <w:proofErr w:type="spellEnd"/>
          </w:p>
        </w:tc>
        <w:tc>
          <w:tcPr>
            <w:tcW w:w="2019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proofErr w:type="spellStart"/>
            <w:r w:rsidRPr="00982E45">
              <w:rPr>
                <w:rStyle w:val="295pt"/>
                <w:sz w:val="16"/>
              </w:rPr>
              <w:t>X_м</w:t>
            </w:r>
            <w:proofErr w:type="spellEnd"/>
          </w:p>
        </w:tc>
        <w:tc>
          <w:tcPr>
            <w:tcW w:w="2127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  <w:lang w:val="en-US" w:eastAsia="en-US" w:bidi="en-US"/>
              </w:rPr>
              <w:t>Y</w:t>
            </w:r>
            <w:r w:rsidRPr="00982E45">
              <w:rPr>
                <w:rStyle w:val="295pt"/>
                <w:sz w:val="16"/>
                <w:lang w:eastAsia="en-US" w:bidi="en-US"/>
              </w:rPr>
              <w:t>_</w:t>
            </w:r>
            <w:r w:rsidRPr="00982E45">
              <w:rPr>
                <w:rStyle w:val="295pt"/>
                <w:sz w:val="16"/>
              </w:rPr>
              <w:t>м</w:t>
            </w:r>
          </w:p>
        </w:tc>
      </w:tr>
      <w:tr w:rsidR="00044AE8" w:rsidTr="00C42049">
        <w:trPr>
          <w:trHeight w:hRule="exact" w:val="273"/>
        </w:trPr>
        <w:tc>
          <w:tcPr>
            <w:tcW w:w="903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1</w:t>
            </w:r>
          </w:p>
        </w:tc>
        <w:tc>
          <w:tcPr>
            <w:tcW w:w="2191" w:type="dxa"/>
            <w:gridSpan w:val="2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1,00</w:t>
            </w:r>
          </w:p>
        </w:tc>
        <w:tc>
          <w:tcPr>
            <w:tcW w:w="2019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498581.40</w:t>
            </w:r>
          </w:p>
        </w:tc>
        <w:tc>
          <w:tcPr>
            <w:tcW w:w="2127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2198774.68</w:t>
            </w:r>
          </w:p>
        </w:tc>
      </w:tr>
      <w:tr w:rsidR="00044AE8" w:rsidTr="00C42049">
        <w:trPr>
          <w:trHeight w:hRule="exact" w:val="269"/>
        </w:trPr>
        <w:tc>
          <w:tcPr>
            <w:tcW w:w="903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2</w:t>
            </w:r>
          </w:p>
        </w:tc>
        <w:tc>
          <w:tcPr>
            <w:tcW w:w="2191" w:type="dxa"/>
            <w:gridSpan w:val="2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1,00</w:t>
            </w:r>
          </w:p>
        </w:tc>
        <w:tc>
          <w:tcPr>
            <w:tcW w:w="2019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498581.50</w:t>
            </w:r>
          </w:p>
        </w:tc>
        <w:tc>
          <w:tcPr>
            <w:tcW w:w="2127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2198775.67</w:t>
            </w:r>
          </w:p>
        </w:tc>
      </w:tr>
      <w:tr w:rsidR="00044AE8" w:rsidTr="00C42049">
        <w:trPr>
          <w:trHeight w:hRule="exact" w:val="269"/>
        </w:trPr>
        <w:tc>
          <w:tcPr>
            <w:tcW w:w="903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3</w:t>
            </w:r>
          </w:p>
        </w:tc>
        <w:tc>
          <w:tcPr>
            <w:tcW w:w="2191" w:type="dxa"/>
            <w:gridSpan w:val="2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1,00</w:t>
            </w:r>
          </w:p>
        </w:tc>
        <w:tc>
          <w:tcPr>
            <w:tcW w:w="2019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498580.50</w:t>
            </w:r>
          </w:p>
        </w:tc>
        <w:tc>
          <w:tcPr>
            <w:tcW w:w="2127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2198775.78</w:t>
            </w:r>
          </w:p>
        </w:tc>
      </w:tr>
      <w:tr w:rsidR="00044AE8" w:rsidTr="00C42049">
        <w:trPr>
          <w:trHeight w:hRule="exact" w:val="225"/>
        </w:trPr>
        <w:tc>
          <w:tcPr>
            <w:tcW w:w="903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4</w:t>
            </w:r>
          </w:p>
        </w:tc>
        <w:tc>
          <w:tcPr>
            <w:tcW w:w="2191" w:type="dxa"/>
            <w:gridSpan w:val="2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1,00</w:t>
            </w:r>
          </w:p>
        </w:tc>
        <w:tc>
          <w:tcPr>
            <w:tcW w:w="2019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498580.40</w:t>
            </w:r>
          </w:p>
        </w:tc>
        <w:tc>
          <w:tcPr>
            <w:tcW w:w="2127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2198774.78</w:t>
            </w:r>
          </w:p>
        </w:tc>
      </w:tr>
      <w:tr w:rsidR="00044AE8" w:rsidTr="00C42049">
        <w:trPr>
          <w:trHeight w:hRule="exact" w:val="269"/>
        </w:trPr>
        <w:tc>
          <w:tcPr>
            <w:tcW w:w="903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left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Площадь</w:t>
            </w:r>
          </w:p>
        </w:tc>
        <w:tc>
          <w:tcPr>
            <w:tcW w:w="1263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(</w:t>
            </w:r>
            <w:proofErr w:type="spellStart"/>
            <w:r w:rsidRPr="00982E45">
              <w:rPr>
                <w:rStyle w:val="295pt"/>
                <w:sz w:val="16"/>
              </w:rPr>
              <w:t>кв.м</w:t>
            </w:r>
            <w:proofErr w:type="spellEnd"/>
            <w:r w:rsidRPr="00982E45">
              <w:rPr>
                <w:rStyle w:val="295pt"/>
                <w:sz w:val="16"/>
              </w:rPr>
              <w:t>)</w:t>
            </w:r>
          </w:p>
        </w:tc>
        <w:tc>
          <w:tcPr>
            <w:tcW w:w="928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1</w:t>
            </w:r>
          </w:p>
        </w:tc>
        <w:tc>
          <w:tcPr>
            <w:tcW w:w="2019" w:type="dxa"/>
            <w:shd w:val="clear" w:color="auto" w:fill="FFFFFF"/>
          </w:tcPr>
          <w:p w:rsidR="00044AE8" w:rsidRPr="00982E45" w:rsidRDefault="00044AE8" w:rsidP="00C42049">
            <w:pPr>
              <w:rPr>
                <w:sz w:val="16"/>
                <w:szCs w:val="10"/>
              </w:rPr>
            </w:pPr>
          </w:p>
        </w:tc>
        <w:tc>
          <w:tcPr>
            <w:tcW w:w="2127" w:type="dxa"/>
            <w:shd w:val="clear" w:color="auto" w:fill="FFFFFF"/>
          </w:tcPr>
          <w:p w:rsidR="00044AE8" w:rsidRPr="00982E45" w:rsidRDefault="00044AE8" w:rsidP="00C42049">
            <w:pPr>
              <w:rPr>
                <w:sz w:val="16"/>
                <w:szCs w:val="10"/>
              </w:rPr>
            </w:pPr>
          </w:p>
        </w:tc>
      </w:tr>
      <w:tr w:rsidR="00044AE8" w:rsidTr="00C42049">
        <w:trPr>
          <w:trHeight w:hRule="exact" w:val="288"/>
        </w:trPr>
        <w:tc>
          <w:tcPr>
            <w:tcW w:w="903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left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периметр</w:t>
            </w:r>
          </w:p>
        </w:tc>
        <w:tc>
          <w:tcPr>
            <w:tcW w:w="1263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(м)</w:t>
            </w:r>
          </w:p>
        </w:tc>
        <w:tc>
          <w:tcPr>
            <w:tcW w:w="928" w:type="dxa"/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4.00</w:t>
            </w:r>
          </w:p>
        </w:tc>
        <w:tc>
          <w:tcPr>
            <w:tcW w:w="2019" w:type="dxa"/>
            <w:shd w:val="clear" w:color="auto" w:fill="FFFFFF"/>
          </w:tcPr>
          <w:p w:rsidR="00044AE8" w:rsidRPr="00982E45" w:rsidRDefault="00044AE8" w:rsidP="00C42049">
            <w:pPr>
              <w:rPr>
                <w:sz w:val="16"/>
                <w:szCs w:val="10"/>
              </w:rPr>
            </w:pPr>
          </w:p>
        </w:tc>
        <w:tc>
          <w:tcPr>
            <w:tcW w:w="2127" w:type="dxa"/>
            <w:shd w:val="clear" w:color="auto" w:fill="FFFFFF"/>
          </w:tcPr>
          <w:p w:rsidR="00044AE8" w:rsidRPr="00982E45" w:rsidRDefault="00044AE8" w:rsidP="00C42049">
            <w:pPr>
              <w:rPr>
                <w:sz w:val="16"/>
                <w:szCs w:val="10"/>
              </w:rPr>
            </w:pPr>
          </w:p>
        </w:tc>
      </w:tr>
    </w:tbl>
    <w:tbl>
      <w:tblPr>
        <w:tblStyle w:val="a4"/>
        <w:tblpPr w:leftFromText="180" w:rightFromText="180" w:vertAnchor="text" w:horzAnchor="margin" w:tblpXSpec="right" w:tblpY="3253"/>
        <w:tblW w:w="0" w:type="auto"/>
        <w:tblLook w:val="04A0" w:firstRow="1" w:lastRow="0" w:firstColumn="1" w:lastColumn="0" w:noHBand="0" w:noVBand="1"/>
      </w:tblPr>
      <w:tblGrid>
        <w:gridCol w:w="7338"/>
      </w:tblGrid>
      <w:tr w:rsidR="00044AE8" w:rsidTr="00C42049">
        <w:trPr>
          <w:trHeight w:val="2536"/>
        </w:trPr>
        <w:tc>
          <w:tcPr>
            <w:tcW w:w="7338" w:type="dxa"/>
          </w:tcPr>
          <w:p w:rsidR="00044AE8" w:rsidRDefault="00044AE8" w:rsidP="00C42049">
            <w:pPr>
              <w:tabs>
                <w:tab w:val="left" w:leader="hyphen" w:pos="899"/>
              </w:tabs>
              <w:spacing w:after="94"/>
              <w:jc w:val="both"/>
            </w:pPr>
            <w:r w:rsidRPr="00FF092D">
              <w:rPr>
                <w:color w:val="00B0F0"/>
              </w:rPr>
              <w:t>______</w:t>
            </w:r>
            <w:proofErr w:type="gramStart"/>
            <w:r w:rsidRPr="00FF092D">
              <w:rPr>
                <w:color w:val="00B0F0"/>
              </w:rPr>
              <w:t>_</w:t>
            </w:r>
            <w:r>
              <w:t xml:space="preserve">  </w:t>
            </w:r>
            <w:r w:rsidRPr="00D225AE">
              <w:t>граница</w:t>
            </w:r>
            <w:proofErr w:type="gramEnd"/>
            <w:r w:rsidRPr="00D225AE">
              <w:t xml:space="preserve"> зоны с осо</w:t>
            </w:r>
            <w:r>
              <w:t xml:space="preserve">быми </w:t>
            </w:r>
            <w:r w:rsidRPr="00D225AE">
              <w:t>условиями использования территор</w:t>
            </w:r>
            <w:r>
              <w:t>ии</w:t>
            </w:r>
          </w:p>
          <w:p w:rsidR="00044AE8" w:rsidRPr="00D225AE" w:rsidRDefault="00044AE8" w:rsidP="00C42049">
            <w:pPr>
              <w:tabs>
                <w:tab w:val="left" w:leader="hyphen" w:pos="899"/>
              </w:tabs>
              <w:spacing w:after="94"/>
              <w:jc w:val="both"/>
            </w:pPr>
            <w:r w:rsidRPr="00D225AE">
              <w:rPr>
                <w:color w:val="FF0000"/>
              </w:rPr>
              <w:t>______</w:t>
            </w:r>
            <w:proofErr w:type="gramStart"/>
            <w:r w:rsidRPr="00D225AE">
              <w:rPr>
                <w:color w:val="FF0000"/>
              </w:rPr>
              <w:t>_</w:t>
            </w:r>
            <w:r>
              <w:rPr>
                <w:rStyle w:val="5"/>
                <w:rFonts w:eastAsia="Candara"/>
              </w:rPr>
              <w:t xml:space="preserve">  </w:t>
            </w:r>
            <w:r w:rsidRPr="00D225AE">
              <w:t>граница</w:t>
            </w:r>
            <w:proofErr w:type="gramEnd"/>
            <w:r w:rsidRPr="00D225AE">
              <w:t xml:space="preserve"> предполагаемых к использованию земель</w:t>
            </w:r>
          </w:p>
          <w:p w:rsidR="00044AE8" w:rsidRDefault="00044AE8" w:rsidP="00C42049">
            <w:pPr>
              <w:tabs>
                <w:tab w:val="left" w:leader="underscore" w:pos="899"/>
              </w:tabs>
              <w:spacing w:line="276" w:lineRule="auto"/>
              <w:jc w:val="both"/>
            </w:pPr>
            <w:r>
              <w:rPr>
                <w:rStyle w:val="5"/>
                <w:rFonts w:eastAsia="Candara"/>
                <w:color w:val="0070C0"/>
              </w:rPr>
              <w:t>______</w:t>
            </w:r>
            <w:proofErr w:type="gramStart"/>
            <w:r>
              <w:rPr>
                <w:rStyle w:val="5"/>
                <w:rFonts w:eastAsia="Candara"/>
                <w:color w:val="0070C0"/>
              </w:rPr>
              <w:t>_</w:t>
            </w:r>
            <w:r w:rsidRPr="00D225AE">
              <w:rPr>
                <w:rStyle w:val="5"/>
                <w:rFonts w:eastAsia="Candara"/>
              </w:rPr>
              <w:t xml:space="preserve"> </w:t>
            </w:r>
            <w:r>
              <w:rPr>
                <w:rStyle w:val="5"/>
                <w:rFonts w:eastAsia="Candara"/>
              </w:rPr>
              <w:t xml:space="preserve"> </w:t>
            </w:r>
            <w:r w:rsidRPr="00D225AE">
              <w:t>граница</w:t>
            </w:r>
            <w:proofErr w:type="gramEnd"/>
            <w:r w:rsidRPr="00D225AE">
              <w:t xml:space="preserve"> земельного участка, согласно сведениям ЕГРН</w:t>
            </w:r>
          </w:p>
          <w:p w:rsidR="00044AE8" w:rsidRPr="00D225AE" w:rsidRDefault="00044AE8" w:rsidP="00C42049">
            <w:pPr>
              <w:tabs>
                <w:tab w:val="left" w:leader="underscore" w:pos="899"/>
              </w:tabs>
              <w:spacing w:line="276" w:lineRule="auto"/>
              <w:jc w:val="both"/>
            </w:pPr>
            <w:r w:rsidRPr="00A82A4C">
              <w:rPr>
                <w:rStyle w:val="5"/>
                <w:rFonts w:eastAsia="Candara"/>
                <w:color w:val="E36C0A" w:themeColor="accent6" w:themeShade="BF"/>
              </w:rPr>
              <w:t>______</w:t>
            </w:r>
            <w:proofErr w:type="gramStart"/>
            <w:r w:rsidRPr="00A82A4C">
              <w:rPr>
                <w:rStyle w:val="5"/>
                <w:rFonts w:eastAsia="Candara"/>
                <w:color w:val="E36C0A" w:themeColor="accent6" w:themeShade="BF"/>
              </w:rPr>
              <w:t>_</w:t>
            </w:r>
            <w:r>
              <w:rPr>
                <w:rStyle w:val="5"/>
                <w:rFonts w:eastAsia="Candara"/>
              </w:rPr>
              <w:t xml:space="preserve">  </w:t>
            </w:r>
            <w:r w:rsidRPr="00D225AE">
              <w:t>граница</w:t>
            </w:r>
            <w:proofErr w:type="gramEnd"/>
            <w:r w:rsidRPr="00D225AE">
              <w:t xml:space="preserve"> объекта капитального строит</w:t>
            </w:r>
            <w:r>
              <w:t>ельства, согласно сведениям ЕГРН</w:t>
            </w:r>
          </w:p>
          <w:p w:rsidR="00044AE8" w:rsidRPr="00D225AE" w:rsidRDefault="00044AE8" w:rsidP="00C42049">
            <w:pPr>
              <w:tabs>
                <w:tab w:val="left" w:leader="hyphen" w:pos="899"/>
              </w:tabs>
              <w:spacing w:line="276" w:lineRule="auto"/>
              <w:jc w:val="both"/>
            </w:pPr>
            <w:r w:rsidRPr="00772D68">
              <w:rPr>
                <w:color w:val="92D050"/>
              </w:rPr>
              <w:t>______</w:t>
            </w:r>
            <w:proofErr w:type="gramStart"/>
            <w:r w:rsidRPr="00772D68">
              <w:rPr>
                <w:color w:val="92D050"/>
              </w:rPr>
              <w:t>_</w:t>
            </w:r>
            <w:r w:rsidRPr="00D225AE">
              <w:t xml:space="preserve"> </w:t>
            </w:r>
            <w:r>
              <w:t xml:space="preserve"> </w:t>
            </w:r>
            <w:r w:rsidRPr="00D225AE">
              <w:t>граница</w:t>
            </w:r>
            <w:proofErr w:type="gramEnd"/>
            <w:r w:rsidRPr="00D225AE">
              <w:t xml:space="preserve"> кадастрового квартала</w:t>
            </w:r>
          </w:p>
          <w:p w:rsidR="00044AE8" w:rsidRPr="00D225AE" w:rsidRDefault="00044AE8" w:rsidP="00C42049">
            <w:pPr>
              <w:jc w:val="both"/>
            </w:pPr>
            <w:r w:rsidRPr="00044AE8">
              <w:rPr>
                <w:rStyle w:val="5Candara8pt"/>
                <w:rFonts w:ascii="Tahoma" w:hAnsi="Tahoma" w:cs="Tahoma"/>
                <w:color w:val="76923C" w:themeColor="accent3" w:themeShade="BF"/>
                <w:sz w:val="12"/>
                <w:lang w:val="ru-RU"/>
              </w:rPr>
              <w:t>23:35:0523014</w:t>
            </w:r>
            <w:r w:rsidRPr="00A82A4C">
              <w:rPr>
                <w:sz w:val="16"/>
                <w:lang w:eastAsia="en-US" w:bidi="en-US"/>
              </w:rPr>
              <w:t xml:space="preserve"> </w:t>
            </w:r>
            <w:r w:rsidRPr="00D225AE">
              <w:t>кадастровый номер кадастрового квартала</w:t>
            </w:r>
          </w:p>
          <w:p w:rsidR="00044AE8" w:rsidRDefault="00044AE8" w:rsidP="00C42049">
            <w:pPr>
              <w:tabs>
                <w:tab w:val="left" w:pos="1690"/>
              </w:tabs>
              <w:rPr>
                <w:b/>
                <w:sz w:val="20"/>
              </w:rPr>
            </w:pPr>
            <w:r>
              <w:rPr>
                <w:rFonts w:ascii="Tahoma" w:hAnsi="Tahoma" w:cs="Tahoma"/>
                <w:noProof/>
                <w:sz w:val="18"/>
                <w:lang w:eastAsia="ru-RU"/>
              </w:rPr>
              <mc:AlternateContent>
                <mc:Choice Requires="wps">
                  <w:drawing>
                    <wp:anchor distT="0" distB="0" distL="63500" distR="63500" simplePos="0" relativeHeight="251655168" behindDoc="0" locked="0" layoutInCell="1" allowOverlap="1">
                      <wp:simplePos x="0" y="0"/>
                      <wp:positionH relativeFrom="margin">
                        <wp:posOffset>-26670</wp:posOffset>
                      </wp:positionH>
                      <wp:positionV relativeFrom="paragraph">
                        <wp:posOffset>67945</wp:posOffset>
                      </wp:positionV>
                      <wp:extent cx="238760" cy="238760"/>
                      <wp:effectExtent l="3175" t="0" r="0" b="1905"/>
                      <wp:wrapNone/>
                      <wp:docPr id="9" name="Надпись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760" cy="238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44AE8" w:rsidRPr="00D225AE" w:rsidRDefault="00044AE8" w:rsidP="00044AE8">
                                  <w:pPr>
                                    <w:pStyle w:val="11"/>
                                    <w:keepNext/>
                                    <w:keepLines/>
                                    <w:shd w:val="clear" w:color="auto" w:fill="auto"/>
                                    <w:spacing w:after="29" w:line="400" w:lineRule="exact"/>
                                    <w:ind w:left="140"/>
                                    <w:rPr>
                                      <w:sz w:val="28"/>
                                    </w:rPr>
                                  </w:pPr>
                                  <w:r w:rsidRPr="00D225AE">
                                    <w:rPr>
                                      <w:sz w:val="28"/>
                                      <w:vertAlign w:val="superscript"/>
                                    </w:rPr>
                                    <w:t>1</w:t>
                                  </w:r>
                                  <w:r w:rsidRPr="00D225AE">
                                    <w:rPr>
                                      <w:sz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9" o:spid="_x0000_s1026" type="#_x0000_t202" style="position:absolute;margin-left:-2.1pt;margin-top:5.35pt;width:18.8pt;height:18.8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" filled="f" stroked="f">
                      <v:textbox inset="0,0,0,0">
                        <w:txbxContent>
                          <w:p w:rsidR="00044AE8" w:rsidRPr="00D225AE" w:rsidRDefault="00044AE8" w:rsidP="00044AE8">
                            <w:pPr>
                              <w:pStyle w:val="11"/>
                              <w:keepNext/>
                              <w:keepLines/>
                              <w:shd w:val="clear" w:color="auto" w:fill="auto"/>
                              <w:spacing w:after="29" w:line="400" w:lineRule="exact"/>
                              <w:ind w:left="140"/>
                              <w:rPr>
                                <w:sz w:val="28"/>
                              </w:rPr>
                            </w:pPr>
                            <w:r w:rsidRPr="00D225AE">
                              <w:rPr>
                                <w:sz w:val="28"/>
                                <w:vertAlign w:val="superscript"/>
                              </w:rPr>
                              <w:t>1</w:t>
                            </w:r>
                            <w:r w:rsidRPr="00D225AE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D707E">
              <w:rPr>
                <w:sz w:val="18"/>
              </w:rPr>
              <w:t xml:space="preserve">:616         </w:t>
            </w:r>
            <w:r w:rsidRPr="00A82A4C">
              <w:rPr>
                <w:b/>
                <w:sz w:val="20"/>
              </w:rPr>
              <w:t>кадастровый номер объекта недвижимости, согласно сведениям</w:t>
            </w:r>
          </w:p>
          <w:p w:rsidR="00044AE8" w:rsidRDefault="00044AE8" w:rsidP="00C42049">
            <w:pPr>
              <w:spacing w:after="14" w:line="190" w:lineRule="exact"/>
            </w:pPr>
            <w:r w:rsidRPr="00A82A4C">
              <w:rPr>
                <w:sz w:val="20"/>
              </w:rPr>
              <w:tab/>
            </w:r>
            <w:r>
              <w:rPr>
                <w:rStyle w:val="5Exact"/>
                <w:rFonts w:eastAsia="Arial Unicode MS"/>
                <w:b w:val="0"/>
                <w:bCs w:val="0"/>
              </w:rPr>
              <w:t xml:space="preserve">   характерная точка границы предполагаемых к использованию земель</w:t>
            </w:r>
          </w:p>
          <w:p w:rsidR="00044AE8" w:rsidRDefault="00044AE8" w:rsidP="00C42049">
            <w:pPr>
              <w:spacing w:line="190" w:lineRule="exact"/>
            </w:pPr>
            <w:r>
              <w:rPr>
                <w:rStyle w:val="5Exact"/>
                <w:rFonts w:eastAsia="Arial Unicode MS"/>
                <w:b w:val="0"/>
                <w:bCs w:val="0"/>
              </w:rPr>
              <w:t xml:space="preserve">  </w:t>
            </w:r>
            <w:proofErr w:type="gramStart"/>
            <w:r>
              <w:rPr>
                <w:rStyle w:val="5Exact"/>
                <w:rFonts w:eastAsia="Arial Unicode MS"/>
                <w:b w:val="0"/>
                <w:bCs w:val="0"/>
              </w:rPr>
              <w:t>:ЗУ</w:t>
            </w:r>
            <w:proofErr w:type="gramEnd"/>
            <w:r>
              <w:rPr>
                <w:rStyle w:val="5Exact"/>
                <w:rFonts w:eastAsia="Arial Unicode MS"/>
                <w:b w:val="0"/>
                <w:bCs w:val="0"/>
              </w:rPr>
              <w:t>1        обозначение территории, предполагаемой к использованию</w:t>
            </w:r>
          </w:p>
          <w:p w:rsidR="00044AE8" w:rsidRPr="00FF092D" w:rsidRDefault="00044AE8" w:rsidP="00C42049">
            <w:pPr>
              <w:tabs>
                <w:tab w:val="left" w:pos="851"/>
              </w:tabs>
            </w:pPr>
          </w:p>
        </w:tc>
      </w:tr>
    </w:tbl>
    <w:p w:rsidR="00044AE8" w:rsidRDefault="00044AE8" w:rsidP="00044AE8">
      <w:pPr>
        <w:pStyle w:val="22"/>
        <w:shd w:val="clear" w:color="auto" w:fill="auto"/>
        <w:spacing w:before="0" w:after="0" w:line="240" w:lineRule="auto"/>
        <w:ind w:firstLine="0"/>
      </w:pPr>
      <w:r>
        <w:rPr>
          <w:noProof/>
          <w:bdr w:val="single" w:sz="4" w:space="0" w:color="auto"/>
        </w:rPr>
        <w:drawing>
          <wp:inline distT="0" distB="0" distL="0" distR="0" wp14:anchorId="5169184B" wp14:editId="47D5DFF2">
            <wp:extent cx="4067920" cy="3675138"/>
            <wp:effectExtent l="19050" t="0" r="87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920" cy="367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044AE8" w:rsidRDefault="00044AE8" w:rsidP="00044AE8">
      <w:pPr>
        <w:pStyle w:val="22"/>
        <w:shd w:val="clear" w:color="auto" w:fill="auto"/>
        <w:spacing w:before="0" w:after="0" w:line="240" w:lineRule="auto"/>
        <w:ind w:firstLine="709"/>
        <w:jc w:val="left"/>
        <w:rPr>
          <w:rStyle w:val="6Exact"/>
          <w:rFonts w:eastAsia="Tahoma"/>
        </w:rPr>
      </w:pPr>
    </w:p>
    <w:p w:rsidR="00044AE8" w:rsidRDefault="00044AE8" w:rsidP="00044AE8">
      <w:pPr>
        <w:pStyle w:val="22"/>
        <w:shd w:val="clear" w:color="auto" w:fill="auto"/>
        <w:spacing w:before="0" w:after="0" w:line="240" w:lineRule="auto"/>
        <w:ind w:firstLine="2127"/>
        <w:jc w:val="left"/>
        <w:rPr>
          <w:rStyle w:val="6Exact"/>
          <w:rFonts w:eastAsia="Tahoma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56192" behindDoc="0" locked="0" layoutInCell="1" allowOverlap="1">
                <wp:simplePos x="0" y="0"/>
                <wp:positionH relativeFrom="margin">
                  <wp:posOffset>511810</wp:posOffset>
                </wp:positionH>
                <wp:positionV relativeFrom="paragraph">
                  <wp:posOffset>3574415</wp:posOffset>
                </wp:positionV>
                <wp:extent cx="214630" cy="101600"/>
                <wp:effectExtent l="3175" t="1270" r="1270" b="1905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AE8" w:rsidRDefault="00044AE8" w:rsidP="00044AE8">
                            <w:pPr>
                              <w:pStyle w:val="40"/>
                              <w:shd w:val="clear" w:color="auto" w:fill="auto"/>
                              <w:spacing w:line="16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left:0;text-align:left;margin-left:40.3pt;margin-top:281.45pt;width:16.9pt;height:8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" filled="f" stroked="f">
                <v:textbox style="mso-fit-shape-to-text:t" inset="0,0,0,0">
                  <w:txbxContent>
                    <w:p w:rsidR="00044AE8" w:rsidRDefault="00044AE8" w:rsidP="00044AE8">
                      <w:pPr>
                        <w:pStyle w:val="40"/>
                        <w:shd w:val="clear" w:color="auto" w:fill="auto"/>
                        <w:spacing w:line="16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216" behindDoc="0" locked="0" layoutInCell="1" allowOverlap="1">
                <wp:simplePos x="0" y="0"/>
                <wp:positionH relativeFrom="margin">
                  <wp:posOffset>3968115</wp:posOffset>
                </wp:positionH>
                <wp:positionV relativeFrom="paragraph">
                  <wp:posOffset>2252980</wp:posOffset>
                </wp:positionV>
                <wp:extent cx="187325" cy="304800"/>
                <wp:effectExtent l="1905" t="3810" r="127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AE8" w:rsidRDefault="00044AE8" w:rsidP="00044AE8">
                            <w:pPr>
                              <w:pStyle w:val="23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Exact"/>
                              </w:rPr>
                              <w:t>У 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" o:spid="_x0000_s1028" type="#_x0000_t202" style="position:absolute;left:0;text-align:left;margin-left:312.45pt;margin-top:177.4pt;width:14.75pt;height:24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" filled="f" stroked="f">
                <v:textbox style="mso-fit-shape-to-text:t" inset="0,0,0,0">
                  <w:txbxContent>
                    <w:p w:rsidR="00044AE8" w:rsidRDefault="00044AE8" w:rsidP="00044AE8">
                      <w:pPr>
                        <w:pStyle w:val="23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2Exact"/>
                        </w:rPr>
                        <w:t>У 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8240" behindDoc="0" locked="0" layoutInCell="1" allowOverlap="1">
                <wp:simplePos x="0" y="0"/>
                <wp:positionH relativeFrom="margin">
                  <wp:posOffset>3648075</wp:posOffset>
                </wp:positionH>
                <wp:positionV relativeFrom="paragraph">
                  <wp:posOffset>4314190</wp:posOffset>
                </wp:positionV>
                <wp:extent cx="320040" cy="107950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AE8" w:rsidRDefault="00044AE8" w:rsidP="00044AE8">
                            <w:pPr>
                              <w:pStyle w:val="41"/>
                              <w:shd w:val="clear" w:color="auto" w:fill="auto"/>
                              <w:spacing w:line="17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" o:spid="_x0000_s1029" type="#_x0000_t202" style="position:absolute;left:0;text-align:left;margin-left:287.25pt;margin-top:339.7pt;width:25.2pt;height:8.5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" filled="f" stroked="f">
                <v:textbox style="mso-fit-shape-to-text:t" inset="0,0,0,0">
                  <w:txbxContent>
                    <w:p w:rsidR="00044AE8" w:rsidRDefault="00044AE8" w:rsidP="00044AE8">
                      <w:pPr>
                        <w:pStyle w:val="41"/>
                        <w:shd w:val="clear" w:color="auto" w:fill="auto"/>
                        <w:spacing w:line="17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9264" behindDoc="0" locked="0" layoutInCell="1" allowOverlap="1">
                <wp:simplePos x="0" y="0"/>
                <wp:positionH relativeFrom="margin">
                  <wp:posOffset>5490845</wp:posOffset>
                </wp:positionH>
                <wp:positionV relativeFrom="paragraph">
                  <wp:posOffset>1384300</wp:posOffset>
                </wp:positionV>
                <wp:extent cx="219710" cy="175260"/>
                <wp:effectExtent l="635" t="1905" r="0" b="381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AE8" w:rsidRPr="00D225AE" w:rsidRDefault="00044AE8" w:rsidP="00044AE8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" o:spid="_x0000_s1030" type="#_x0000_t202" style="position:absolute;left:0;text-align:left;margin-left:432.35pt;margin-top:109pt;width:17.3pt;height:13.8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" filled="f" stroked="f">
                <v:textbox style="mso-fit-shape-to-text:t" inset="0,0,0,0">
                  <w:txbxContent>
                    <w:p w:rsidR="00044AE8" w:rsidRPr="00D225AE" w:rsidRDefault="00044AE8" w:rsidP="00044AE8"/>
                  </w:txbxContent>
                </v:textbox>
                <w10:wrap anchorx="margin"/>
              </v:shape>
            </w:pict>
          </mc:Fallback>
        </mc:AlternateContent>
      </w:r>
      <w:r>
        <w:rPr>
          <w:rStyle w:val="6Exact"/>
          <w:rFonts w:eastAsia="Tahoma"/>
        </w:rPr>
        <w:t xml:space="preserve">Масштаб 1:500 </w:t>
      </w:r>
    </w:p>
    <w:p w:rsidR="00044AE8" w:rsidRDefault="00044AE8" w:rsidP="00044AE8">
      <w:pPr>
        <w:pStyle w:val="22"/>
        <w:shd w:val="clear" w:color="auto" w:fill="auto"/>
        <w:spacing w:before="0" w:after="0" w:line="240" w:lineRule="auto"/>
        <w:ind w:firstLine="2127"/>
        <w:jc w:val="left"/>
        <w:rPr>
          <w:rStyle w:val="6Exact"/>
          <w:rFonts w:eastAsia="Tahoma"/>
        </w:rPr>
      </w:pPr>
    </w:p>
    <w:p w:rsidR="00044AE8" w:rsidRDefault="00044AE8" w:rsidP="00044AE8">
      <w:pPr>
        <w:pStyle w:val="22"/>
        <w:shd w:val="clear" w:color="auto" w:fill="auto"/>
        <w:spacing w:before="0" w:after="0" w:line="240" w:lineRule="auto"/>
        <w:ind w:firstLine="2127"/>
        <w:jc w:val="left"/>
        <w:rPr>
          <w:rStyle w:val="6Exact"/>
          <w:rFonts w:eastAsia="Tahoma"/>
        </w:rPr>
      </w:pPr>
    </w:p>
    <w:p w:rsidR="00044AE8" w:rsidRDefault="00044AE8" w:rsidP="00044AE8">
      <w:pPr>
        <w:ind w:left="7230" w:firstLine="1"/>
        <w:rPr>
          <w:sz w:val="20"/>
          <w:szCs w:val="20"/>
        </w:rPr>
      </w:pPr>
      <w:r w:rsidRPr="002E5945">
        <w:rPr>
          <w:sz w:val="20"/>
          <w:szCs w:val="20"/>
        </w:rPr>
        <w:t>*</w:t>
      </w:r>
      <w:r>
        <w:rPr>
          <w:sz w:val="20"/>
          <w:szCs w:val="20"/>
        </w:rPr>
        <w:t xml:space="preserve">      </w:t>
      </w:r>
      <w:r w:rsidRPr="002E5945">
        <w:rPr>
          <w:sz w:val="20"/>
          <w:szCs w:val="20"/>
        </w:rPr>
        <w:t>в связи с отсутствием треугольника видимости при выезде с парковочной зоны на ул. Агаркова будет установлен зн</w:t>
      </w:r>
      <w:r>
        <w:rPr>
          <w:sz w:val="20"/>
          <w:szCs w:val="20"/>
        </w:rPr>
        <w:t xml:space="preserve">ак 2.5. «Движение без остановки </w:t>
      </w:r>
      <w:r w:rsidRPr="002E5945">
        <w:rPr>
          <w:sz w:val="20"/>
          <w:szCs w:val="20"/>
        </w:rPr>
        <w:t>запрещено» и нанесена горизонтальная дорожная разметка 1.12.</w:t>
      </w:r>
    </w:p>
    <w:p w:rsidR="00044AE8" w:rsidRDefault="00044AE8" w:rsidP="00044AE8">
      <w:pPr>
        <w:ind w:left="7230" w:firstLine="1"/>
        <w:rPr>
          <w:sz w:val="20"/>
          <w:szCs w:val="20"/>
        </w:rPr>
      </w:pPr>
    </w:p>
    <w:p w:rsidR="00044AE8" w:rsidRDefault="00044AE8" w:rsidP="00044AE8">
      <w:pPr>
        <w:ind w:left="7230" w:firstLine="1"/>
        <w:rPr>
          <w:sz w:val="20"/>
          <w:szCs w:val="20"/>
        </w:rPr>
      </w:pPr>
    </w:p>
    <w:p w:rsidR="00044AE8" w:rsidRPr="004334F8" w:rsidRDefault="00044AE8" w:rsidP="00044AE8">
      <w:pPr>
        <w:tabs>
          <w:tab w:val="left" w:pos="6330"/>
        </w:tabs>
        <w:ind w:left="-142" w:right="-142"/>
        <w:jc w:val="center"/>
        <w:rPr>
          <w:b/>
          <w:sz w:val="28"/>
        </w:rPr>
      </w:pPr>
      <w:r>
        <w:rPr>
          <w:b/>
          <w:sz w:val="28"/>
        </w:rPr>
        <w:t>Объект №2</w:t>
      </w:r>
    </w:p>
    <w:p w:rsidR="00044AE8" w:rsidRDefault="00044AE8" w:rsidP="00044AE8">
      <w:pPr>
        <w:tabs>
          <w:tab w:val="left" w:pos="6330"/>
        </w:tabs>
        <w:ind w:left="-142" w:right="-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Земельный участок для размещения электро-</w:t>
      </w:r>
      <w:r w:rsidRPr="009653B6">
        <w:rPr>
          <w:b/>
          <w:sz w:val="28"/>
          <w:szCs w:val="28"/>
        </w:rPr>
        <w:t>зарядных станций (терминалов) для электротранспорта</w:t>
      </w:r>
      <w:r>
        <w:rPr>
          <w:b/>
          <w:sz w:val="28"/>
          <w:szCs w:val="28"/>
        </w:rPr>
        <w:t xml:space="preserve"> расположенный по адресу:</w:t>
      </w:r>
      <w:r w:rsidRPr="009653B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Краснодарский край, </w:t>
      </w:r>
      <w:r w:rsidRPr="009653B6">
        <w:rPr>
          <w:b/>
          <w:sz w:val="28"/>
          <w:szCs w:val="28"/>
        </w:rPr>
        <w:t xml:space="preserve">г. Усть-Лабинск, ул. </w:t>
      </w:r>
      <w:r>
        <w:rPr>
          <w:b/>
          <w:sz w:val="28"/>
          <w:szCs w:val="28"/>
        </w:rPr>
        <w:t>Южная, 4</w:t>
      </w:r>
      <w:r w:rsidRPr="009653B6">
        <w:rPr>
          <w:b/>
          <w:sz w:val="28"/>
          <w:szCs w:val="28"/>
        </w:rPr>
        <w:t xml:space="preserve">, </w:t>
      </w:r>
    </w:p>
    <w:p w:rsidR="00044AE8" w:rsidRDefault="00044AE8" w:rsidP="00044AE8">
      <w:pPr>
        <w:tabs>
          <w:tab w:val="left" w:pos="6330"/>
        </w:tabs>
        <w:ind w:left="-142" w:right="-142"/>
        <w:jc w:val="center"/>
        <w:rPr>
          <w:b/>
          <w:sz w:val="28"/>
          <w:szCs w:val="28"/>
        </w:rPr>
      </w:pPr>
      <w:r w:rsidRPr="004334F8">
        <w:rPr>
          <w:b/>
          <w:sz w:val="28"/>
          <w:szCs w:val="28"/>
        </w:rPr>
        <w:t>(прилегающий к существующей автомобильной стоянке)</w:t>
      </w:r>
    </w:p>
    <w:p w:rsidR="00044AE8" w:rsidRDefault="00044AE8" w:rsidP="00044AE8">
      <w:pPr>
        <w:tabs>
          <w:tab w:val="left" w:pos="6330"/>
        </w:tabs>
        <w:ind w:left="-142" w:right="-142"/>
        <w:jc w:val="center"/>
        <w:rPr>
          <w:b/>
          <w:sz w:val="28"/>
          <w:szCs w:val="28"/>
        </w:rPr>
      </w:pPr>
      <w:r w:rsidRPr="009653B6">
        <w:rPr>
          <w:b/>
          <w:sz w:val="28"/>
          <w:szCs w:val="28"/>
        </w:rPr>
        <w:t>в кадастровом квартале 23:35:05</w:t>
      </w:r>
      <w:r>
        <w:rPr>
          <w:b/>
          <w:sz w:val="28"/>
          <w:szCs w:val="28"/>
        </w:rPr>
        <w:t>12003</w:t>
      </w:r>
    </w:p>
    <w:p w:rsidR="00044AE8" w:rsidRDefault="00044AE8" w:rsidP="00044AE8">
      <w:pPr>
        <w:tabs>
          <w:tab w:val="left" w:pos="6330"/>
        </w:tabs>
        <w:ind w:left="-142" w:right="-142"/>
        <w:rPr>
          <w:b/>
          <w:sz w:val="28"/>
        </w:rPr>
      </w:pPr>
    </w:p>
    <w:p w:rsidR="00044AE8" w:rsidRPr="009653B6" w:rsidRDefault="00044AE8" w:rsidP="00044AE8">
      <w:pPr>
        <w:tabs>
          <w:tab w:val="left" w:pos="6330"/>
        </w:tabs>
        <w:ind w:left="-142" w:right="-142"/>
        <w:rPr>
          <w:b/>
          <w:sz w:val="28"/>
        </w:rPr>
      </w:pPr>
    </w:p>
    <w:tbl>
      <w:tblPr>
        <w:tblpPr w:leftFromText="180" w:rightFromText="180" w:vertAnchor="text" w:horzAnchor="margin" w:tblpXSpec="right" w:tblpY="-5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0"/>
        <w:gridCol w:w="1250"/>
        <w:gridCol w:w="918"/>
        <w:gridCol w:w="1740"/>
        <w:gridCol w:w="1728"/>
      </w:tblGrid>
      <w:tr w:rsidR="00044AE8" w:rsidTr="00C42049">
        <w:trPr>
          <w:trHeight w:hRule="exact" w:val="296"/>
        </w:trPr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4AE8" w:rsidRPr="00D1150C" w:rsidRDefault="00044AE8" w:rsidP="00C42049">
            <w:pPr>
              <w:pStyle w:val="22"/>
              <w:shd w:val="clear" w:color="auto" w:fill="auto"/>
              <w:spacing w:before="0" w:after="0" w:line="190" w:lineRule="exact"/>
              <w:ind w:left="200" w:firstLine="0"/>
              <w:jc w:val="left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Ведомость координат характерных точек грани земельного участка для размещения ЭЗС</w:t>
            </w:r>
          </w:p>
        </w:tc>
      </w:tr>
      <w:tr w:rsidR="00044AE8" w:rsidTr="00C42049">
        <w:trPr>
          <w:trHeight w:hRule="exact" w:val="278"/>
        </w:trPr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left="240" w:firstLine="0"/>
              <w:jc w:val="left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№ точки</w:t>
            </w:r>
          </w:p>
        </w:tc>
        <w:tc>
          <w:tcPr>
            <w:tcW w:w="21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Длина линии(м)</w:t>
            </w:r>
          </w:p>
        </w:tc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Координаты в МСК-23</w:t>
            </w:r>
          </w:p>
        </w:tc>
      </w:tr>
      <w:tr w:rsidR="00044AE8" w:rsidTr="00C42049">
        <w:trPr>
          <w:trHeight w:hRule="exact" w:val="289"/>
        </w:trPr>
        <w:tc>
          <w:tcPr>
            <w:tcW w:w="13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44AE8" w:rsidRPr="00982E45" w:rsidRDefault="00044AE8" w:rsidP="00C42049">
            <w:pPr>
              <w:rPr>
                <w:sz w:val="16"/>
              </w:rPr>
            </w:pPr>
          </w:p>
        </w:tc>
        <w:tc>
          <w:tcPr>
            <w:tcW w:w="216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44AE8" w:rsidRPr="00982E45" w:rsidRDefault="00044AE8" w:rsidP="00C42049">
            <w:pPr>
              <w:rPr>
                <w:sz w:val="16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X*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у *</w:t>
            </w:r>
          </w:p>
        </w:tc>
      </w:tr>
      <w:tr w:rsidR="00044AE8" w:rsidTr="00C42049">
        <w:trPr>
          <w:trHeight w:hRule="exact" w:val="28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№_</w:t>
            </w:r>
            <w:proofErr w:type="spellStart"/>
            <w:r w:rsidRPr="00982E45">
              <w:rPr>
                <w:rStyle w:val="295pt"/>
                <w:sz w:val="16"/>
              </w:rPr>
              <w:t>тчк</w:t>
            </w:r>
            <w:proofErr w:type="spellEnd"/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proofErr w:type="spellStart"/>
            <w:r w:rsidRPr="00982E45">
              <w:rPr>
                <w:rStyle w:val="295pt"/>
                <w:sz w:val="16"/>
              </w:rPr>
              <w:t>Длина_м</w:t>
            </w:r>
            <w:proofErr w:type="spellEnd"/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proofErr w:type="spellStart"/>
            <w:r w:rsidRPr="00982E45">
              <w:rPr>
                <w:rStyle w:val="295pt"/>
                <w:sz w:val="16"/>
              </w:rPr>
              <w:t>X_м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proofErr w:type="spellStart"/>
            <w:r w:rsidRPr="00982E45">
              <w:rPr>
                <w:rStyle w:val="295pt"/>
                <w:sz w:val="16"/>
                <w:lang w:bidi="en-US"/>
              </w:rPr>
              <w:t>Y_</w:t>
            </w:r>
            <w:r w:rsidRPr="00982E45">
              <w:rPr>
                <w:rStyle w:val="295pt"/>
                <w:sz w:val="16"/>
              </w:rPr>
              <w:t>м</w:t>
            </w:r>
            <w:proofErr w:type="spellEnd"/>
          </w:p>
        </w:tc>
      </w:tr>
      <w:tr w:rsidR="00044AE8" w:rsidTr="00C42049">
        <w:trPr>
          <w:trHeight w:hRule="exact" w:val="284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1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1,00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>
              <w:rPr>
                <w:rStyle w:val="295pt"/>
                <w:sz w:val="16"/>
              </w:rPr>
              <w:t>499050.33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>
              <w:rPr>
                <w:rStyle w:val="295pt"/>
                <w:sz w:val="16"/>
              </w:rPr>
              <w:t>2195355.19</w:t>
            </w:r>
          </w:p>
        </w:tc>
      </w:tr>
      <w:tr w:rsidR="00044AE8" w:rsidTr="00C42049">
        <w:trPr>
          <w:trHeight w:hRule="exact" w:val="28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2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1,00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>
              <w:rPr>
                <w:rStyle w:val="295pt"/>
                <w:sz w:val="16"/>
              </w:rPr>
              <w:t>499050.25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>
              <w:rPr>
                <w:rStyle w:val="295pt"/>
                <w:sz w:val="16"/>
              </w:rPr>
              <w:t>2195356.19</w:t>
            </w:r>
          </w:p>
        </w:tc>
      </w:tr>
      <w:tr w:rsidR="00044AE8" w:rsidTr="00C42049">
        <w:trPr>
          <w:trHeight w:hRule="exact" w:val="28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3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1,00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>
              <w:rPr>
                <w:rStyle w:val="295pt"/>
                <w:sz w:val="16"/>
              </w:rPr>
              <w:t>499049.26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>
              <w:rPr>
                <w:rStyle w:val="295pt"/>
                <w:sz w:val="16"/>
              </w:rPr>
              <w:t>2195356.11</w:t>
            </w:r>
          </w:p>
        </w:tc>
      </w:tr>
      <w:tr w:rsidR="00044AE8" w:rsidTr="00C42049">
        <w:trPr>
          <w:trHeight w:hRule="exact" w:val="235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4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 w:rsidRPr="00982E45">
              <w:rPr>
                <w:rStyle w:val="295pt"/>
                <w:sz w:val="16"/>
              </w:rPr>
              <w:t>1,00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>
              <w:rPr>
                <w:rStyle w:val="295pt"/>
                <w:sz w:val="16"/>
              </w:rPr>
              <w:t>499049.34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b/>
                <w:sz w:val="16"/>
              </w:rPr>
            </w:pPr>
            <w:r>
              <w:rPr>
                <w:rStyle w:val="295pt"/>
                <w:sz w:val="16"/>
              </w:rPr>
              <w:t>2195355.11</w:t>
            </w:r>
          </w:p>
        </w:tc>
      </w:tr>
      <w:tr w:rsidR="00044AE8" w:rsidTr="00C42049">
        <w:trPr>
          <w:trHeight w:hRule="exact" w:val="28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left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Площадь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(</w:t>
            </w:r>
            <w:proofErr w:type="spellStart"/>
            <w:r w:rsidRPr="00982E45">
              <w:rPr>
                <w:rStyle w:val="295pt"/>
                <w:sz w:val="16"/>
              </w:rPr>
              <w:t>кв.м</w:t>
            </w:r>
            <w:proofErr w:type="spellEnd"/>
            <w:r w:rsidRPr="00982E45">
              <w:rPr>
                <w:rStyle w:val="295pt"/>
                <w:sz w:val="16"/>
              </w:rPr>
              <w:t>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AE8" w:rsidRPr="00982E45" w:rsidRDefault="00044AE8" w:rsidP="00C42049">
            <w:pPr>
              <w:rPr>
                <w:sz w:val="16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4AE8" w:rsidRPr="00982E45" w:rsidRDefault="00044AE8" w:rsidP="00C42049">
            <w:pPr>
              <w:rPr>
                <w:sz w:val="16"/>
                <w:szCs w:val="10"/>
              </w:rPr>
            </w:pPr>
          </w:p>
        </w:tc>
      </w:tr>
      <w:tr w:rsidR="00044AE8" w:rsidTr="00C42049">
        <w:trPr>
          <w:trHeight w:hRule="exact" w:val="301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left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периметр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(м)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44AE8" w:rsidRPr="00982E45" w:rsidRDefault="00044AE8" w:rsidP="00C42049">
            <w:pPr>
              <w:pStyle w:val="22"/>
              <w:shd w:val="clear" w:color="auto" w:fill="auto"/>
              <w:spacing w:before="0" w:after="0" w:line="190" w:lineRule="exact"/>
              <w:ind w:firstLine="0"/>
              <w:jc w:val="center"/>
              <w:rPr>
                <w:sz w:val="16"/>
              </w:rPr>
            </w:pPr>
            <w:r w:rsidRPr="00982E45">
              <w:rPr>
                <w:rStyle w:val="295pt"/>
                <w:sz w:val="16"/>
              </w:rPr>
              <w:t>4.00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4AE8" w:rsidRPr="00982E45" w:rsidRDefault="00044AE8" w:rsidP="00C42049">
            <w:pPr>
              <w:rPr>
                <w:sz w:val="16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AE8" w:rsidRPr="00982E45" w:rsidRDefault="00044AE8" w:rsidP="00C42049">
            <w:pPr>
              <w:rPr>
                <w:sz w:val="16"/>
                <w:szCs w:val="10"/>
              </w:rPr>
            </w:pPr>
          </w:p>
        </w:tc>
      </w:tr>
    </w:tbl>
    <w:tbl>
      <w:tblPr>
        <w:tblStyle w:val="a4"/>
        <w:tblpPr w:leftFromText="180" w:rightFromText="180" w:vertAnchor="text" w:horzAnchor="margin" w:tblpXSpec="right" w:tblpY="3200"/>
        <w:tblW w:w="0" w:type="auto"/>
        <w:tblLook w:val="04A0" w:firstRow="1" w:lastRow="0" w:firstColumn="1" w:lastColumn="0" w:noHBand="0" w:noVBand="1"/>
      </w:tblPr>
      <w:tblGrid>
        <w:gridCol w:w="7015"/>
      </w:tblGrid>
      <w:tr w:rsidR="00044AE8" w:rsidTr="00C42049">
        <w:trPr>
          <w:trHeight w:val="2117"/>
        </w:trPr>
        <w:tc>
          <w:tcPr>
            <w:tcW w:w="7015" w:type="dxa"/>
          </w:tcPr>
          <w:p w:rsidR="00044AE8" w:rsidRDefault="00044AE8" w:rsidP="00C42049">
            <w:pPr>
              <w:rPr>
                <w:sz w:val="18"/>
                <w:szCs w:val="18"/>
              </w:rPr>
            </w:pPr>
            <w:r>
              <w:rPr>
                <w:color w:val="00B0F0"/>
              </w:rPr>
              <w:t>___</w:t>
            </w:r>
            <w:r w:rsidRPr="00360F90">
              <w:rPr>
                <w:color w:val="00B0F0"/>
              </w:rPr>
              <w:t xml:space="preserve"> </w:t>
            </w:r>
            <w:r>
              <w:t xml:space="preserve">    </w:t>
            </w:r>
            <w:r w:rsidRPr="00360F90">
              <w:rPr>
                <w:sz w:val="18"/>
                <w:szCs w:val="18"/>
              </w:rPr>
              <w:t>граница зоны с особыми условиями использования территории</w:t>
            </w:r>
          </w:p>
          <w:p w:rsidR="00044AE8" w:rsidRDefault="00044AE8" w:rsidP="00C42049">
            <w:pPr>
              <w:rPr>
                <w:sz w:val="18"/>
                <w:szCs w:val="18"/>
              </w:rPr>
            </w:pPr>
            <w:r w:rsidRPr="00360F90">
              <w:rPr>
                <w:color w:val="FF0000"/>
                <w:sz w:val="18"/>
                <w:szCs w:val="18"/>
              </w:rPr>
              <w:t xml:space="preserve">____     </w:t>
            </w:r>
            <w:r w:rsidRPr="00360F90">
              <w:rPr>
                <w:sz w:val="18"/>
                <w:szCs w:val="18"/>
              </w:rPr>
              <w:t>граница предполагаемых к использованию земель</w:t>
            </w:r>
          </w:p>
          <w:p w:rsidR="00044AE8" w:rsidRDefault="00044AE8" w:rsidP="00C42049">
            <w:pPr>
              <w:tabs>
                <w:tab w:val="left" w:leader="hyphen" w:pos="899"/>
              </w:tabs>
              <w:spacing w:after="94"/>
              <w:jc w:val="both"/>
              <w:rPr>
                <w:sz w:val="18"/>
                <w:szCs w:val="18"/>
              </w:rPr>
            </w:pPr>
            <w:r w:rsidRPr="00360F90">
              <w:rPr>
                <w:rStyle w:val="5"/>
                <w:rFonts w:eastAsia="Candara"/>
                <w:color w:val="548DD4" w:themeColor="text2" w:themeTint="99"/>
                <w:sz w:val="18"/>
                <w:szCs w:val="18"/>
              </w:rPr>
              <w:t>____</w:t>
            </w:r>
            <w:r w:rsidRPr="00360F90">
              <w:rPr>
                <w:rStyle w:val="5"/>
                <w:rFonts w:eastAsia="Candara"/>
                <w:sz w:val="18"/>
                <w:szCs w:val="18"/>
              </w:rPr>
              <w:t xml:space="preserve">    </w:t>
            </w:r>
            <w:r>
              <w:rPr>
                <w:rStyle w:val="5"/>
                <w:rFonts w:eastAsia="Candara"/>
                <w:sz w:val="18"/>
                <w:szCs w:val="18"/>
              </w:rPr>
              <w:t xml:space="preserve"> </w:t>
            </w:r>
            <w:r w:rsidRPr="00360F90">
              <w:rPr>
                <w:sz w:val="18"/>
                <w:szCs w:val="18"/>
              </w:rPr>
              <w:t>граница земельного участка, согласно сведениям ЕГРН</w:t>
            </w:r>
          </w:p>
          <w:p w:rsidR="00044AE8" w:rsidRDefault="00044AE8" w:rsidP="00C42049">
            <w:pPr>
              <w:tabs>
                <w:tab w:val="left" w:leader="hyphen" w:pos="899"/>
              </w:tabs>
              <w:spacing w:after="94"/>
              <w:jc w:val="both"/>
              <w:rPr>
                <w:sz w:val="18"/>
                <w:szCs w:val="18"/>
              </w:rPr>
            </w:pPr>
            <w:r w:rsidRPr="00360F90">
              <w:rPr>
                <w:rStyle w:val="5"/>
                <w:rFonts w:eastAsia="Candara"/>
                <w:color w:val="E36C0A" w:themeColor="accent6" w:themeShade="BF"/>
                <w:sz w:val="18"/>
                <w:szCs w:val="18"/>
              </w:rPr>
              <w:t>____</w:t>
            </w:r>
            <w:r w:rsidRPr="00360F90">
              <w:rPr>
                <w:rStyle w:val="5"/>
                <w:rFonts w:eastAsia="Candara"/>
                <w:sz w:val="18"/>
                <w:szCs w:val="18"/>
              </w:rPr>
              <w:t xml:space="preserve">    </w:t>
            </w:r>
            <w:r w:rsidRPr="00360F90">
              <w:rPr>
                <w:sz w:val="18"/>
                <w:szCs w:val="18"/>
              </w:rPr>
              <w:t>граница объекта капитального строительства, согласно сведениям ЕГРН</w:t>
            </w:r>
          </w:p>
          <w:p w:rsidR="00044AE8" w:rsidRPr="00360F90" w:rsidRDefault="00044AE8" w:rsidP="00C42049">
            <w:pPr>
              <w:tabs>
                <w:tab w:val="left" w:leader="underscore" w:pos="899"/>
              </w:tabs>
              <w:jc w:val="both"/>
              <w:rPr>
                <w:sz w:val="18"/>
                <w:szCs w:val="18"/>
              </w:rPr>
            </w:pPr>
            <w:r w:rsidRPr="00360F90">
              <w:rPr>
                <w:color w:val="92D050"/>
                <w:sz w:val="18"/>
                <w:szCs w:val="18"/>
              </w:rPr>
              <w:t>____</w:t>
            </w:r>
            <w:r w:rsidRPr="00360F90">
              <w:rPr>
                <w:sz w:val="18"/>
                <w:szCs w:val="18"/>
              </w:rPr>
              <w:t xml:space="preserve">     граница кадастрового квартала</w:t>
            </w:r>
          </w:p>
          <w:p w:rsidR="00044AE8" w:rsidRPr="00360F90" w:rsidRDefault="00044AE8" w:rsidP="00C42049">
            <w:pPr>
              <w:spacing w:line="276" w:lineRule="auto"/>
              <w:jc w:val="both"/>
              <w:rPr>
                <w:sz w:val="18"/>
                <w:szCs w:val="18"/>
              </w:rPr>
            </w:pPr>
            <w:proofErr w:type="gramStart"/>
            <w:r w:rsidRPr="00044AE8">
              <w:rPr>
                <w:rStyle w:val="5Candara8pt"/>
                <w:rFonts w:ascii="Tahoma" w:hAnsi="Tahoma" w:cs="Tahoma"/>
                <w:color w:val="76923C" w:themeColor="accent3" w:themeShade="BF"/>
                <w:sz w:val="12"/>
                <w:szCs w:val="18"/>
                <w:lang w:val="ru-RU"/>
              </w:rPr>
              <w:t>23:35:0523014</w:t>
            </w:r>
            <w:r w:rsidRPr="00360F90">
              <w:rPr>
                <w:sz w:val="12"/>
                <w:szCs w:val="18"/>
                <w:lang w:bidi="en-US"/>
              </w:rPr>
              <w:t xml:space="preserve">  </w:t>
            </w:r>
            <w:r w:rsidRPr="00360F90">
              <w:rPr>
                <w:sz w:val="18"/>
                <w:szCs w:val="18"/>
              </w:rPr>
              <w:t>кадастровый</w:t>
            </w:r>
            <w:proofErr w:type="gramEnd"/>
            <w:r w:rsidRPr="00360F90">
              <w:rPr>
                <w:sz w:val="18"/>
                <w:szCs w:val="18"/>
              </w:rPr>
              <w:t xml:space="preserve"> номер кадастрового квартала</w:t>
            </w:r>
          </w:p>
          <w:p w:rsidR="00044AE8" w:rsidRPr="00360F90" w:rsidRDefault="00044AE8" w:rsidP="00C4204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63500" distR="63500" simplePos="0" relativeHeight="251660288" behindDoc="0" locked="0" layoutInCell="1" allowOverlap="1">
                      <wp:simplePos x="0" y="0"/>
                      <wp:positionH relativeFrom="margin">
                        <wp:posOffset>-62230</wp:posOffset>
                      </wp:positionH>
                      <wp:positionV relativeFrom="paragraph">
                        <wp:posOffset>57150</wp:posOffset>
                      </wp:positionV>
                      <wp:extent cx="238125" cy="307340"/>
                      <wp:effectExtent l="1270" t="0" r="0" b="1905"/>
                      <wp:wrapNone/>
                      <wp:docPr id="4" name="Надпись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44AE8" w:rsidRPr="00D225AE" w:rsidRDefault="00044AE8" w:rsidP="00044AE8">
                                  <w:pPr>
                                    <w:pStyle w:val="11"/>
                                    <w:keepNext/>
                                    <w:keepLines/>
                                    <w:shd w:val="clear" w:color="auto" w:fill="auto"/>
                                    <w:spacing w:after="29" w:line="400" w:lineRule="exact"/>
                                    <w:ind w:left="140"/>
                                    <w:rPr>
                                      <w:sz w:val="28"/>
                                    </w:rPr>
                                  </w:pPr>
                                  <w:r w:rsidRPr="00D225AE">
                                    <w:rPr>
                                      <w:sz w:val="28"/>
                                      <w:vertAlign w:val="superscript"/>
                                    </w:rPr>
                                    <w:t>1</w:t>
                                  </w:r>
                                  <w:r w:rsidRPr="00D225AE">
                                    <w:rPr>
                                      <w:sz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" o:spid="_x0000_s1031" type="#_x0000_t202" style="position:absolute;margin-left:-4.9pt;margin-top:4.5pt;width:18.75pt;height:24.2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" filled="f" stroked="f">
                      <v:textbox inset="0,0,0,0">
                        <w:txbxContent>
                          <w:p w:rsidR="00044AE8" w:rsidRPr="00D225AE" w:rsidRDefault="00044AE8" w:rsidP="00044AE8">
                            <w:pPr>
                              <w:pStyle w:val="11"/>
                              <w:keepNext/>
                              <w:keepLines/>
                              <w:shd w:val="clear" w:color="auto" w:fill="auto"/>
                              <w:spacing w:after="29" w:line="400" w:lineRule="exact"/>
                              <w:ind w:left="140"/>
                              <w:rPr>
                                <w:sz w:val="28"/>
                              </w:rPr>
                            </w:pPr>
                            <w:r w:rsidRPr="00D225AE">
                              <w:rPr>
                                <w:sz w:val="28"/>
                                <w:vertAlign w:val="superscript"/>
                              </w:rPr>
                              <w:t>1</w:t>
                            </w:r>
                            <w:r w:rsidRPr="00D225AE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60F90">
              <w:rPr>
                <w:sz w:val="18"/>
                <w:szCs w:val="18"/>
              </w:rPr>
              <w:t>:616         кадастровый номер объекта недвижимости, согласно сведениям ЕГРН</w:t>
            </w:r>
          </w:p>
          <w:p w:rsidR="00044AE8" w:rsidRPr="00360F90" w:rsidRDefault="00044AE8" w:rsidP="00C42049">
            <w:pPr>
              <w:rPr>
                <w:rStyle w:val="5Exact"/>
                <w:b w:val="0"/>
                <w:bCs w:val="0"/>
                <w:sz w:val="18"/>
                <w:szCs w:val="18"/>
              </w:rPr>
            </w:pPr>
            <w:r w:rsidRPr="00360F90">
              <w:rPr>
                <w:rStyle w:val="5Exact"/>
                <w:sz w:val="18"/>
                <w:szCs w:val="18"/>
              </w:rPr>
              <w:t xml:space="preserve">             характерная точка границы предполагаемых к использованию земель</w:t>
            </w:r>
          </w:p>
          <w:p w:rsidR="00044AE8" w:rsidRPr="00360F90" w:rsidRDefault="00044AE8" w:rsidP="00C42049">
            <w:pPr>
              <w:spacing w:line="360" w:lineRule="auto"/>
              <w:rPr>
                <w:rStyle w:val="6Exact"/>
                <w:rFonts w:eastAsia="Tahoma"/>
              </w:rPr>
            </w:pPr>
            <w:r w:rsidRPr="00360F90">
              <w:rPr>
                <w:rStyle w:val="5Exact"/>
                <w:sz w:val="18"/>
                <w:szCs w:val="18"/>
              </w:rPr>
              <w:t>:ЗУ1       обозначение территории, предполагаемой к использованию</w:t>
            </w:r>
          </w:p>
        </w:tc>
      </w:tr>
    </w:tbl>
    <w:p w:rsidR="00044AE8" w:rsidRPr="009653B6" w:rsidRDefault="00044AE8" w:rsidP="00044AE8">
      <w:pPr>
        <w:tabs>
          <w:tab w:val="left" w:pos="6330"/>
        </w:tabs>
        <w:ind w:left="-142" w:right="-142"/>
        <w:rPr>
          <w:b/>
          <w:sz w:val="28"/>
        </w:rPr>
      </w:pPr>
      <w:r w:rsidRPr="00360F90">
        <w:rPr>
          <w:b/>
          <w:noProof/>
          <w:sz w:val="28"/>
          <w:bdr w:val="single" w:sz="4" w:space="0" w:color="auto"/>
          <w:lang w:eastAsia="ru-RU"/>
        </w:rPr>
        <w:t xml:space="preserve"> </w:t>
      </w:r>
      <w:r w:rsidRPr="00360F90">
        <w:rPr>
          <w:b/>
          <w:noProof/>
          <w:sz w:val="28"/>
          <w:bdr w:val="single" w:sz="4" w:space="0" w:color="auto"/>
          <w:lang w:eastAsia="ru-RU"/>
        </w:rPr>
        <w:drawing>
          <wp:inline distT="0" distB="0" distL="0" distR="0" wp14:anchorId="72FD1390" wp14:editId="71E4748B">
            <wp:extent cx="4298508" cy="3448255"/>
            <wp:effectExtent l="19050" t="0" r="6792" b="0"/>
            <wp:docPr id="3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508" cy="34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AE8" w:rsidRDefault="00044AE8" w:rsidP="00044AE8">
      <w:pPr>
        <w:ind w:firstLine="2268"/>
        <w:rPr>
          <w:rStyle w:val="6Exact"/>
          <w:rFonts w:eastAsia="Tahoma"/>
        </w:rPr>
      </w:pPr>
    </w:p>
    <w:p w:rsidR="00044AE8" w:rsidRDefault="00044AE8" w:rsidP="00044AE8">
      <w:pPr>
        <w:ind w:firstLine="2268"/>
        <w:rPr>
          <w:rStyle w:val="6Exact"/>
          <w:rFonts w:eastAsia="Tahoma"/>
        </w:rPr>
      </w:pPr>
      <w:r>
        <w:rPr>
          <w:rStyle w:val="6Exact"/>
          <w:rFonts w:eastAsia="Tahoma"/>
        </w:rPr>
        <w:t xml:space="preserve">Масштаб 1:500 </w:t>
      </w:r>
    </w:p>
    <w:p w:rsidR="00044AE8" w:rsidRPr="00C86049" w:rsidRDefault="00044AE8" w:rsidP="00044AE8">
      <w:pPr>
        <w:ind w:left="7230" w:firstLine="1"/>
        <w:rPr>
          <w:szCs w:val="28"/>
        </w:rPr>
      </w:pPr>
    </w:p>
    <w:p w:rsidR="00044AE8" w:rsidRDefault="00044AE8" w:rsidP="00604C04">
      <w:pPr>
        <w:jc w:val="both"/>
        <w:rPr>
          <w:sz w:val="28"/>
          <w:szCs w:val="28"/>
        </w:rPr>
      </w:pPr>
    </w:p>
    <w:p w:rsidR="008C2621" w:rsidRDefault="008C2621" w:rsidP="00C64B60">
      <w:pPr>
        <w:pStyle w:val="a7"/>
        <w:rPr>
          <w:bCs/>
          <w:iCs/>
          <w:szCs w:val="28"/>
        </w:rPr>
      </w:pPr>
    </w:p>
    <w:p w:rsidR="00CD24AF" w:rsidRDefault="00CD24AF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044AE8" w:rsidRDefault="00044AE8" w:rsidP="00C73895">
      <w:pPr>
        <w:tabs>
          <w:tab w:val="left" w:pos="6330"/>
        </w:tabs>
        <w:jc w:val="center"/>
        <w:rPr>
          <w:b/>
          <w:sz w:val="28"/>
        </w:rPr>
        <w:sectPr w:rsidR="00044AE8" w:rsidSect="00044AE8">
          <w:pgSz w:w="16838" w:h="11906" w:orient="landscape"/>
          <w:pgMar w:top="1276" w:right="1134" w:bottom="567" w:left="1134" w:header="709" w:footer="709" w:gutter="0"/>
          <w:cols w:space="708"/>
          <w:docGrid w:linePitch="360"/>
        </w:sect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5833EB" w:rsidRDefault="005833EB" w:rsidP="00C73895">
      <w:pPr>
        <w:tabs>
          <w:tab w:val="left" w:pos="6330"/>
        </w:tabs>
        <w:jc w:val="center"/>
        <w:rPr>
          <w:b/>
          <w:sz w:val="28"/>
        </w:rPr>
      </w:pPr>
    </w:p>
    <w:p w:rsidR="00B050AD" w:rsidRPr="00A37E39" w:rsidRDefault="00B050AD" w:rsidP="00731C08">
      <w:pPr>
        <w:tabs>
          <w:tab w:val="left" w:pos="6330"/>
        </w:tabs>
        <w:rPr>
          <w:sz w:val="28"/>
          <w:szCs w:val="28"/>
        </w:rPr>
      </w:pPr>
      <w:bookmarkStart w:id="0" w:name="_GoBack"/>
      <w:bookmarkEnd w:id="0"/>
    </w:p>
    <w:sectPr w:rsidR="00B050AD" w:rsidRPr="00A37E39" w:rsidSect="00CD24A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095C28"/>
    <w:multiLevelType w:val="hybridMultilevel"/>
    <w:tmpl w:val="92069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D85F20"/>
    <w:multiLevelType w:val="hybridMultilevel"/>
    <w:tmpl w:val="F604A5A8"/>
    <w:lvl w:ilvl="0" w:tplc="A72E410C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3600AA7"/>
    <w:multiLevelType w:val="hybridMultilevel"/>
    <w:tmpl w:val="BE2AC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895"/>
    <w:rsid w:val="0000044F"/>
    <w:rsid w:val="000018A7"/>
    <w:rsid w:val="00001B0C"/>
    <w:rsid w:val="00001B42"/>
    <w:rsid w:val="00001F63"/>
    <w:rsid w:val="00003F97"/>
    <w:rsid w:val="0000722D"/>
    <w:rsid w:val="00013478"/>
    <w:rsid w:val="00013666"/>
    <w:rsid w:val="0001499C"/>
    <w:rsid w:val="00016EA3"/>
    <w:rsid w:val="0001716B"/>
    <w:rsid w:val="000172FC"/>
    <w:rsid w:val="00017439"/>
    <w:rsid w:val="000216BC"/>
    <w:rsid w:val="00022FE2"/>
    <w:rsid w:val="00023F9C"/>
    <w:rsid w:val="000242FE"/>
    <w:rsid w:val="000262D8"/>
    <w:rsid w:val="00034C72"/>
    <w:rsid w:val="0003620A"/>
    <w:rsid w:val="00036A90"/>
    <w:rsid w:val="000416BD"/>
    <w:rsid w:val="00041A52"/>
    <w:rsid w:val="00041FEB"/>
    <w:rsid w:val="0004288C"/>
    <w:rsid w:val="00044AE8"/>
    <w:rsid w:val="0004513A"/>
    <w:rsid w:val="00045FB6"/>
    <w:rsid w:val="0004661B"/>
    <w:rsid w:val="00051CA8"/>
    <w:rsid w:val="00051E6E"/>
    <w:rsid w:val="00052F97"/>
    <w:rsid w:val="00054B4A"/>
    <w:rsid w:val="00056894"/>
    <w:rsid w:val="00057600"/>
    <w:rsid w:val="0005769D"/>
    <w:rsid w:val="00061966"/>
    <w:rsid w:val="00062280"/>
    <w:rsid w:val="000643B0"/>
    <w:rsid w:val="00066E0F"/>
    <w:rsid w:val="000675F5"/>
    <w:rsid w:val="00067C0D"/>
    <w:rsid w:val="00067E4B"/>
    <w:rsid w:val="00070255"/>
    <w:rsid w:val="000702C5"/>
    <w:rsid w:val="000708FA"/>
    <w:rsid w:val="00072711"/>
    <w:rsid w:val="00073B59"/>
    <w:rsid w:val="000758DB"/>
    <w:rsid w:val="00076E82"/>
    <w:rsid w:val="00080120"/>
    <w:rsid w:val="00084882"/>
    <w:rsid w:val="00084F71"/>
    <w:rsid w:val="00087857"/>
    <w:rsid w:val="00087D38"/>
    <w:rsid w:val="00091CC5"/>
    <w:rsid w:val="000940B0"/>
    <w:rsid w:val="000942E7"/>
    <w:rsid w:val="00095FD6"/>
    <w:rsid w:val="00097C79"/>
    <w:rsid w:val="000A10E9"/>
    <w:rsid w:val="000A1E14"/>
    <w:rsid w:val="000A1F3B"/>
    <w:rsid w:val="000A25A1"/>
    <w:rsid w:val="000A5DA3"/>
    <w:rsid w:val="000A6357"/>
    <w:rsid w:val="000A6EC5"/>
    <w:rsid w:val="000B0636"/>
    <w:rsid w:val="000B07E4"/>
    <w:rsid w:val="000B0F07"/>
    <w:rsid w:val="000B14DA"/>
    <w:rsid w:val="000B1AC5"/>
    <w:rsid w:val="000B27CF"/>
    <w:rsid w:val="000B2B9F"/>
    <w:rsid w:val="000B5501"/>
    <w:rsid w:val="000B5FC0"/>
    <w:rsid w:val="000C3B2F"/>
    <w:rsid w:val="000C4967"/>
    <w:rsid w:val="000C718A"/>
    <w:rsid w:val="000C7319"/>
    <w:rsid w:val="000D1566"/>
    <w:rsid w:val="000D189F"/>
    <w:rsid w:val="000D55E2"/>
    <w:rsid w:val="000D6285"/>
    <w:rsid w:val="000E0932"/>
    <w:rsid w:val="000E169B"/>
    <w:rsid w:val="000E1CF2"/>
    <w:rsid w:val="000E29D2"/>
    <w:rsid w:val="000E5623"/>
    <w:rsid w:val="000E6AA6"/>
    <w:rsid w:val="000E6C31"/>
    <w:rsid w:val="000F25D3"/>
    <w:rsid w:val="000F7FEC"/>
    <w:rsid w:val="00100A9F"/>
    <w:rsid w:val="0010271E"/>
    <w:rsid w:val="0010321C"/>
    <w:rsid w:val="00104BFF"/>
    <w:rsid w:val="00110546"/>
    <w:rsid w:val="00111BF7"/>
    <w:rsid w:val="00114B25"/>
    <w:rsid w:val="00121C04"/>
    <w:rsid w:val="00121EE8"/>
    <w:rsid w:val="00122855"/>
    <w:rsid w:val="00123D1D"/>
    <w:rsid w:val="001271A2"/>
    <w:rsid w:val="00127412"/>
    <w:rsid w:val="0013046C"/>
    <w:rsid w:val="001305C2"/>
    <w:rsid w:val="00130AE0"/>
    <w:rsid w:val="00130F89"/>
    <w:rsid w:val="0013105D"/>
    <w:rsid w:val="00131618"/>
    <w:rsid w:val="00134178"/>
    <w:rsid w:val="00134D64"/>
    <w:rsid w:val="00135B3A"/>
    <w:rsid w:val="001369D8"/>
    <w:rsid w:val="00140609"/>
    <w:rsid w:val="001421D3"/>
    <w:rsid w:val="00143607"/>
    <w:rsid w:val="0014418C"/>
    <w:rsid w:val="00147246"/>
    <w:rsid w:val="001517F7"/>
    <w:rsid w:val="0016098B"/>
    <w:rsid w:val="001614B3"/>
    <w:rsid w:val="0017230C"/>
    <w:rsid w:val="00173C38"/>
    <w:rsid w:val="00174BCC"/>
    <w:rsid w:val="0018069D"/>
    <w:rsid w:val="0018184C"/>
    <w:rsid w:val="001835AE"/>
    <w:rsid w:val="00184C4A"/>
    <w:rsid w:val="00185687"/>
    <w:rsid w:val="00190585"/>
    <w:rsid w:val="00192091"/>
    <w:rsid w:val="001929B4"/>
    <w:rsid w:val="001952E6"/>
    <w:rsid w:val="001958BF"/>
    <w:rsid w:val="001961FC"/>
    <w:rsid w:val="00196C35"/>
    <w:rsid w:val="001A1EFA"/>
    <w:rsid w:val="001A3502"/>
    <w:rsid w:val="001B01B9"/>
    <w:rsid w:val="001B0371"/>
    <w:rsid w:val="001B682D"/>
    <w:rsid w:val="001C1AAC"/>
    <w:rsid w:val="001C2616"/>
    <w:rsid w:val="001C38BE"/>
    <w:rsid w:val="001C49B1"/>
    <w:rsid w:val="001C606E"/>
    <w:rsid w:val="001C6143"/>
    <w:rsid w:val="001C6196"/>
    <w:rsid w:val="001C62BB"/>
    <w:rsid w:val="001D585B"/>
    <w:rsid w:val="001D60F2"/>
    <w:rsid w:val="001E0081"/>
    <w:rsid w:val="001E1DC8"/>
    <w:rsid w:val="001E4E47"/>
    <w:rsid w:val="001E6255"/>
    <w:rsid w:val="001E6ABC"/>
    <w:rsid w:val="001F0DA3"/>
    <w:rsid w:val="001F34CB"/>
    <w:rsid w:val="001F4195"/>
    <w:rsid w:val="001F7C35"/>
    <w:rsid w:val="00203DC1"/>
    <w:rsid w:val="00204202"/>
    <w:rsid w:val="00205635"/>
    <w:rsid w:val="00206329"/>
    <w:rsid w:val="00210DE9"/>
    <w:rsid w:val="00213993"/>
    <w:rsid w:val="00214D91"/>
    <w:rsid w:val="00214ED5"/>
    <w:rsid w:val="00215BD4"/>
    <w:rsid w:val="00216F1B"/>
    <w:rsid w:val="0022130C"/>
    <w:rsid w:val="002236C3"/>
    <w:rsid w:val="002242ED"/>
    <w:rsid w:val="002254A5"/>
    <w:rsid w:val="00230A18"/>
    <w:rsid w:val="0023118C"/>
    <w:rsid w:val="00232A53"/>
    <w:rsid w:val="00241CEB"/>
    <w:rsid w:val="00242017"/>
    <w:rsid w:val="00242214"/>
    <w:rsid w:val="0024306F"/>
    <w:rsid w:val="002435C3"/>
    <w:rsid w:val="0024457A"/>
    <w:rsid w:val="002446B2"/>
    <w:rsid w:val="0024650F"/>
    <w:rsid w:val="00247B68"/>
    <w:rsid w:val="00247F58"/>
    <w:rsid w:val="00250C54"/>
    <w:rsid w:val="002520CB"/>
    <w:rsid w:val="002542C3"/>
    <w:rsid w:val="0025588D"/>
    <w:rsid w:val="002571AA"/>
    <w:rsid w:val="0026059C"/>
    <w:rsid w:val="002634BC"/>
    <w:rsid w:val="00265048"/>
    <w:rsid w:val="00265052"/>
    <w:rsid w:val="002669D0"/>
    <w:rsid w:val="00266BB7"/>
    <w:rsid w:val="00267C01"/>
    <w:rsid w:val="0027175D"/>
    <w:rsid w:val="00273906"/>
    <w:rsid w:val="00275718"/>
    <w:rsid w:val="00276FDB"/>
    <w:rsid w:val="00281B7B"/>
    <w:rsid w:val="0028206E"/>
    <w:rsid w:val="00282A49"/>
    <w:rsid w:val="00282F00"/>
    <w:rsid w:val="00286C8F"/>
    <w:rsid w:val="002877EC"/>
    <w:rsid w:val="002905D4"/>
    <w:rsid w:val="00290BFD"/>
    <w:rsid w:val="00291C74"/>
    <w:rsid w:val="00293C99"/>
    <w:rsid w:val="00296B4B"/>
    <w:rsid w:val="00296B86"/>
    <w:rsid w:val="002A2787"/>
    <w:rsid w:val="002A2B14"/>
    <w:rsid w:val="002A3881"/>
    <w:rsid w:val="002A5450"/>
    <w:rsid w:val="002A5BF2"/>
    <w:rsid w:val="002A63A4"/>
    <w:rsid w:val="002B1C43"/>
    <w:rsid w:val="002B3F59"/>
    <w:rsid w:val="002B4757"/>
    <w:rsid w:val="002B595F"/>
    <w:rsid w:val="002B5D55"/>
    <w:rsid w:val="002B6534"/>
    <w:rsid w:val="002B7D9E"/>
    <w:rsid w:val="002C074C"/>
    <w:rsid w:val="002C37CC"/>
    <w:rsid w:val="002C5811"/>
    <w:rsid w:val="002C6C56"/>
    <w:rsid w:val="002C7F54"/>
    <w:rsid w:val="002D0B15"/>
    <w:rsid w:val="002D1643"/>
    <w:rsid w:val="002D169D"/>
    <w:rsid w:val="002D2C9C"/>
    <w:rsid w:val="002D3628"/>
    <w:rsid w:val="002D53E3"/>
    <w:rsid w:val="002D5415"/>
    <w:rsid w:val="002D7774"/>
    <w:rsid w:val="002E4733"/>
    <w:rsid w:val="002E54DD"/>
    <w:rsid w:val="002F23E6"/>
    <w:rsid w:val="002F588A"/>
    <w:rsid w:val="00302DF0"/>
    <w:rsid w:val="0030375F"/>
    <w:rsid w:val="0030729A"/>
    <w:rsid w:val="00310903"/>
    <w:rsid w:val="00310F77"/>
    <w:rsid w:val="003112B8"/>
    <w:rsid w:val="003141F5"/>
    <w:rsid w:val="00314660"/>
    <w:rsid w:val="00314BCF"/>
    <w:rsid w:val="003207FE"/>
    <w:rsid w:val="00322EB1"/>
    <w:rsid w:val="003239EB"/>
    <w:rsid w:val="00325B70"/>
    <w:rsid w:val="00326817"/>
    <w:rsid w:val="003269F7"/>
    <w:rsid w:val="0033261D"/>
    <w:rsid w:val="00333811"/>
    <w:rsid w:val="00333CB3"/>
    <w:rsid w:val="00334D0A"/>
    <w:rsid w:val="0033662A"/>
    <w:rsid w:val="0034002E"/>
    <w:rsid w:val="00342424"/>
    <w:rsid w:val="003436E2"/>
    <w:rsid w:val="00343E37"/>
    <w:rsid w:val="00344C8F"/>
    <w:rsid w:val="00345E58"/>
    <w:rsid w:val="00354518"/>
    <w:rsid w:val="00356206"/>
    <w:rsid w:val="00356BEC"/>
    <w:rsid w:val="00356F66"/>
    <w:rsid w:val="00361889"/>
    <w:rsid w:val="00361BBD"/>
    <w:rsid w:val="00362F44"/>
    <w:rsid w:val="00362F49"/>
    <w:rsid w:val="00364678"/>
    <w:rsid w:val="003651A5"/>
    <w:rsid w:val="0036599E"/>
    <w:rsid w:val="00365ADE"/>
    <w:rsid w:val="00366983"/>
    <w:rsid w:val="00366C07"/>
    <w:rsid w:val="00371B6D"/>
    <w:rsid w:val="00372342"/>
    <w:rsid w:val="003723E0"/>
    <w:rsid w:val="00372808"/>
    <w:rsid w:val="00373345"/>
    <w:rsid w:val="0037707F"/>
    <w:rsid w:val="00380AE1"/>
    <w:rsid w:val="003831EB"/>
    <w:rsid w:val="003833EA"/>
    <w:rsid w:val="00383FC2"/>
    <w:rsid w:val="00384128"/>
    <w:rsid w:val="00384B34"/>
    <w:rsid w:val="00386A17"/>
    <w:rsid w:val="00390351"/>
    <w:rsid w:val="00390515"/>
    <w:rsid w:val="0039417D"/>
    <w:rsid w:val="00395B45"/>
    <w:rsid w:val="003A02A9"/>
    <w:rsid w:val="003A151B"/>
    <w:rsid w:val="003A29E4"/>
    <w:rsid w:val="003A6EDF"/>
    <w:rsid w:val="003B6EE3"/>
    <w:rsid w:val="003B7ADB"/>
    <w:rsid w:val="003B7D2A"/>
    <w:rsid w:val="003C24E6"/>
    <w:rsid w:val="003C33E8"/>
    <w:rsid w:val="003C3EFF"/>
    <w:rsid w:val="003C60DD"/>
    <w:rsid w:val="003C623E"/>
    <w:rsid w:val="003C74EE"/>
    <w:rsid w:val="003C7AD2"/>
    <w:rsid w:val="003D06A9"/>
    <w:rsid w:val="003D120A"/>
    <w:rsid w:val="003D13D9"/>
    <w:rsid w:val="003D1C77"/>
    <w:rsid w:val="003D64EF"/>
    <w:rsid w:val="003D72D3"/>
    <w:rsid w:val="003E0A7A"/>
    <w:rsid w:val="003E2374"/>
    <w:rsid w:val="003E2DD1"/>
    <w:rsid w:val="003E3514"/>
    <w:rsid w:val="003E39D5"/>
    <w:rsid w:val="003E493F"/>
    <w:rsid w:val="003E5507"/>
    <w:rsid w:val="003F144E"/>
    <w:rsid w:val="003F2202"/>
    <w:rsid w:val="003F22AA"/>
    <w:rsid w:val="003F30B9"/>
    <w:rsid w:val="003F3D99"/>
    <w:rsid w:val="003F477F"/>
    <w:rsid w:val="003F767D"/>
    <w:rsid w:val="003F7715"/>
    <w:rsid w:val="003F7871"/>
    <w:rsid w:val="003F7EAC"/>
    <w:rsid w:val="00401015"/>
    <w:rsid w:val="0040391E"/>
    <w:rsid w:val="00403CCC"/>
    <w:rsid w:val="00403DCB"/>
    <w:rsid w:val="004058DE"/>
    <w:rsid w:val="0040611C"/>
    <w:rsid w:val="00406830"/>
    <w:rsid w:val="00410514"/>
    <w:rsid w:val="00410742"/>
    <w:rsid w:val="004121DE"/>
    <w:rsid w:val="00413D23"/>
    <w:rsid w:val="00416F72"/>
    <w:rsid w:val="00421F5E"/>
    <w:rsid w:val="0042245C"/>
    <w:rsid w:val="0042351F"/>
    <w:rsid w:val="004238D1"/>
    <w:rsid w:val="0042609E"/>
    <w:rsid w:val="0042634B"/>
    <w:rsid w:val="00427DE4"/>
    <w:rsid w:val="004332A8"/>
    <w:rsid w:val="00433E83"/>
    <w:rsid w:val="004340CD"/>
    <w:rsid w:val="004351D9"/>
    <w:rsid w:val="004367CF"/>
    <w:rsid w:val="004368A7"/>
    <w:rsid w:val="0043769C"/>
    <w:rsid w:val="00437E38"/>
    <w:rsid w:val="00440659"/>
    <w:rsid w:val="00441242"/>
    <w:rsid w:val="00441A2F"/>
    <w:rsid w:val="0044311E"/>
    <w:rsid w:val="00445521"/>
    <w:rsid w:val="004463FC"/>
    <w:rsid w:val="004468CC"/>
    <w:rsid w:val="00450934"/>
    <w:rsid w:val="00450D22"/>
    <w:rsid w:val="00453550"/>
    <w:rsid w:val="00461867"/>
    <w:rsid w:val="0046219E"/>
    <w:rsid w:val="004634D1"/>
    <w:rsid w:val="00465A18"/>
    <w:rsid w:val="004674D7"/>
    <w:rsid w:val="0047243E"/>
    <w:rsid w:val="00473114"/>
    <w:rsid w:val="00476C22"/>
    <w:rsid w:val="004833F5"/>
    <w:rsid w:val="00484436"/>
    <w:rsid w:val="00484BF6"/>
    <w:rsid w:val="00487858"/>
    <w:rsid w:val="00493013"/>
    <w:rsid w:val="00495CA0"/>
    <w:rsid w:val="00497D27"/>
    <w:rsid w:val="004A6535"/>
    <w:rsid w:val="004B07C9"/>
    <w:rsid w:val="004B1009"/>
    <w:rsid w:val="004B5CCA"/>
    <w:rsid w:val="004B6799"/>
    <w:rsid w:val="004B6897"/>
    <w:rsid w:val="004B7624"/>
    <w:rsid w:val="004C169E"/>
    <w:rsid w:val="004C41B1"/>
    <w:rsid w:val="004C42F0"/>
    <w:rsid w:val="004C74CA"/>
    <w:rsid w:val="004D4586"/>
    <w:rsid w:val="004D583E"/>
    <w:rsid w:val="004D709E"/>
    <w:rsid w:val="004E0514"/>
    <w:rsid w:val="004E1DFC"/>
    <w:rsid w:val="004E1E76"/>
    <w:rsid w:val="004E31E7"/>
    <w:rsid w:val="004F07DA"/>
    <w:rsid w:val="004F0928"/>
    <w:rsid w:val="004F0BAA"/>
    <w:rsid w:val="004F1857"/>
    <w:rsid w:val="004F1C80"/>
    <w:rsid w:val="004F1F9B"/>
    <w:rsid w:val="004F2158"/>
    <w:rsid w:val="004F33EA"/>
    <w:rsid w:val="004F6059"/>
    <w:rsid w:val="0050197B"/>
    <w:rsid w:val="00502DD1"/>
    <w:rsid w:val="0050321F"/>
    <w:rsid w:val="00503FE7"/>
    <w:rsid w:val="00504F6E"/>
    <w:rsid w:val="00506375"/>
    <w:rsid w:val="005076AB"/>
    <w:rsid w:val="00510981"/>
    <w:rsid w:val="00512014"/>
    <w:rsid w:val="00512ED0"/>
    <w:rsid w:val="00516507"/>
    <w:rsid w:val="0051684C"/>
    <w:rsid w:val="00516C87"/>
    <w:rsid w:val="005209A8"/>
    <w:rsid w:val="0052462C"/>
    <w:rsid w:val="00524C62"/>
    <w:rsid w:val="005254A4"/>
    <w:rsid w:val="00535487"/>
    <w:rsid w:val="00537E18"/>
    <w:rsid w:val="00541C5A"/>
    <w:rsid w:val="005441A5"/>
    <w:rsid w:val="00544CE7"/>
    <w:rsid w:val="00551202"/>
    <w:rsid w:val="00555B29"/>
    <w:rsid w:val="00555C20"/>
    <w:rsid w:val="005560E2"/>
    <w:rsid w:val="00556632"/>
    <w:rsid w:val="00557351"/>
    <w:rsid w:val="00562C56"/>
    <w:rsid w:val="00563A1B"/>
    <w:rsid w:val="00572300"/>
    <w:rsid w:val="00572BA8"/>
    <w:rsid w:val="005733AC"/>
    <w:rsid w:val="00575B40"/>
    <w:rsid w:val="00580258"/>
    <w:rsid w:val="0058093C"/>
    <w:rsid w:val="00582CFF"/>
    <w:rsid w:val="005833EB"/>
    <w:rsid w:val="00583A14"/>
    <w:rsid w:val="0058633F"/>
    <w:rsid w:val="005905AA"/>
    <w:rsid w:val="00596735"/>
    <w:rsid w:val="005A0DD3"/>
    <w:rsid w:val="005A1BE7"/>
    <w:rsid w:val="005A27E8"/>
    <w:rsid w:val="005A2BDC"/>
    <w:rsid w:val="005A3747"/>
    <w:rsid w:val="005A6042"/>
    <w:rsid w:val="005A621F"/>
    <w:rsid w:val="005A734A"/>
    <w:rsid w:val="005B0C72"/>
    <w:rsid w:val="005B121E"/>
    <w:rsid w:val="005B218B"/>
    <w:rsid w:val="005B23E9"/>
    <w:rsid w:val="005B24A0"/>
    <w:rsid w:val="005B482B"/>
    <w:rsid w:val="005B4D64"/>
    <w:rsid w:val="005B523F"/>
    <w:rsid w:val="005B61DB"/>
    <w:rsid w:val="005B76F3"/>
    <w:rsid w:val="005C0438"/>
    <w:rsid w:val="005C05DD"/>
    <w:rsid w:val="005C0FCD"/>
    <w:rsid w:val="005C122D"/>
    <w:rsid w:val="005C1C30"/>
    <w:rsid w:val="005C317B"/>
    <w:rsid w:val="005C6B3B"/>
    <w:rsid w:val="005D0001"/>
    <w:rsid w:val="005D32B9"/>
    <w:rsid w:val="005D3495"/>
    <w:rsid w:val="005E0005"/>
    <w:rsid w:val="005E4284"/>
    <w:rsid w:val="005E58E5"/>
    <w:rsid w:val="005E69BB"/>
    <w:rsid w:val="005E7160"/>
    <w:rsid w:val="005F0F01"/>
    <w:rsid w:val="005F16E0"/>
    <w:rsid w:val="005F380F"/>
    <w:rsid w:val="005F4A34"/>
    <w:rsid w:val="005F52C9"/>
    <w:rsid w:val="005F7943"/>
    <w:rsid w:val="006003E7"/>
    <w:rsid w:val="006028C0"/>
    <w:rsid w:val="006031B2"/>
    <w:rsid w:val="0060413D"/>
    <w:rsid w:val="00604C04"/>
    <w:rsid w:val="006052EE"/>
    <w:rsid w:val="006059E6"/>
    <w:rsid w:val="006116E0"/>
    <w:rsid w:val="00613FE3"/>
    <w:rsid w:val="0061619B"/>
    <w:rsid w:val="006170BD"/>
    <w:rsid w:val="006203A5"/>
    <w:rsid w:val="006209AF"/>
    <w:rsid w:val="0062680A"/>
    <w:rsid w:val="006302C0"/>
    <w:rsid w:val="00631407"/>
    <w:rsid w:val="00632787"/>
    <w:rsid w:val="006328D0"/>
    <w:rsid w:val="006348E5"/>
    <w:rsid w:val="0063499E"/>
    <w:rsid w:val="00635183"/>
    <w:rsid w:val="0063638D"/>
    <w:rsid w:val="00636A33"/>
    <w:rsid w:val="00640E90"/>
    <w:rsid w:val="006410B8"/>
    <w:rsid w:val="00642A2F"/>
    <w:rsid w:val="00645446"/>
    <w:rsid w:val="00647781"/>
    <w:rsid w:val="006565A8"/>
    <w:rsid w:val="006604D7"/>
    <w:rsid w:val="0066248C"/>
    <w:rsid w:val="006644A2"/>
    <w:rsid w:val="0066563C"/>
    <w:rsid w:val="00666441"/>
    <w:rsid w:val="00667E4A"/>
    <w:rsid w:val="00670DEF"/>
    <w:rsid w:val="006716B2"/>
    <w:rsid w:val="00672595"/>
    <w:rsid w:val="00672F37"/>
    <w:rsid w:val="00673FA3"/>
    <w:rsid w:val="006749C0"/>
    <w:rsid w:val="0067623F"/>
    <w:rsid w:val="00677430"/>
    <w:rsid w:val="00680B4A"/>
    <w:rsid w:val="0068312D"/>
    <w:rsid w:val="006857DB"/>
    <w:rsid w:val="0069388F"/>
    <w:rsid w:val="00695B38"/>
    <w:rsid w:val="00695E7D"/>
    <w:rsid w:val="00697A13"/>
    <w:rsid w:val="00697A5E"/>
    <w:rsid w:val="006A0129"/>
    <w:rsid w:val="006A1FEB"/>
    <w:rsid w:val="006A4561"/>
    <w:rsid w:val="006A51D4"/>
    <w:rsid w:val="006A59B8"/>
    <w:rsid w:val="006A6B07"/>
    <w:rsid w:val="006A77BA"/>
    <w:rsid w:val="006A7D3E"/>
    <w:rsid w:val="006A7DCA"/>
    <w:rsid w:val="006B0A36"/>
    <w:rsid w:val="006B62AE"/>
    <w:rsid w:val="006B7079"/>
    <w:rsid w:val="006B72F5"/>
    <w:rsid w:val="006B7F5E"/>
    <w:rsid w:val="006C0F9F"/>
    <w:rsid w:val="006C2800"/>
    <w:rsid w:val="006C2B2F"/>
    <w:rsid w:val="006C3D1B"/>
    <w:rsid w:val="006C3FFB"/>
    <w:rsid w:val="006C41F4"/>
    <w:rsid w:val="006C6256"/>
    <w:rsid w:val="006C6BBB"/>
    <w:rsid w:val="006D12CC"/>
    <w:rsid w:val="006D2973"/>
    <w:rsid w:val="006D3DCF"/>
    <w:rsid w:val="006D5BC9"/>
    <w:rsid w:val="006E0D39"/>
    <w:rsid w:val="006E0E25"/>
    <w:rsid w:val="006E1825"/>
    <w:rsid w:val="006E21AF"/>
    <w:rsid w:val="006E236F"/>
    <w:rsid w:val="006E3510"/>
    <w:rsid w:val="006E37A6"/>
    <w:rsid w:val="006E3C0B"/>
    <w:rsid w:val="006E42CD"/>
    <w:rsid w:val="006E5236"/>
    <w:rsid w:val="006E5699"/>
    <w:rsid w:val="006E610E"/>
    <w:rsid w:val="006E62E1"/>
    <w:rsid w:val="006E7301"/>
    <w:rsid w:val="006E766E"/>
    <w:rsid w:val="006F03FE"/>
    <w:rsid w:val="006F2791"/>
    <w:rsid w:val="006F35EA"/>
    <w:rsid w:val="006F3A00"/>
    <w:rsid w:val="006F4189"/>
    <w:rsid w:val="006F5D19"/>
    <w:rsid w:val="006F630F"/>
    <w:rsid w:val="0070086A"/>
    <w:rsid w:val="0070131A"/>
    <w:rsid w:val="007027B9"/>
    <w:rsid w:val="007029C3"/>
    <w:rsid w:val="00703DD9"/>
    <w:rsid w:val="007059E9"/>
    <w:rsid w:val="00706C8A"/>
    <w:rsid w:val="00710D42"/>
    <w:rsid w:val="00714A30"/>
    <w:rsid w:val="00717E15"/>
    <w:rsid w:val="007207BF"/>
    <w:rsid w:val="00723222"/>
    <w:rsid w:val="00724844"/>
    <w:rsid w:val="007248E4"/>
    <w:rsid w:val="00727803"/>
    <w:rsid w:val="00731148"/>
    <w:rsid w:val="00731B6B"/>
    <w:rsid w:val="00731C08"/>
    <w:rsid w:val="00732242"/>
    <w:rsid w:val="00732F9D"/>
    <w:rsid w:val="00740EFD"/>
    <w:rsid w:val="00740F7A"/>
    <w:rsid w:val="007411E1"/>
    <w:rsid w:val="007421B7"/>
    <w:rsid w:val="007422FA"/>
    <w:rsid w:val="0074253F"/>
    <w:rsid w:val="007436C2"/>
    <w:rsid w:val="007453E9"/>
    <w:rsid w:val="007456F9"/>
    <w:rsid w:val="00751712"/>
    <w:rsid w:val="0075198C"/>
    <w:rsid w:val="00760C09"/>
    <w:rsid w:val="0076163F"/>
    <w:rsid w:val="00762CF0"/>
    <w:rsid w:val="00763A3B"/>
    <w:rsid w:val="00763F17"/>
    <w:rsid w:val="00763FAF"/>
    <w:rsid w:val="007667B9"/>
    <w:rsid w:val="007701A0"/>
    <w:rsid w:val="007800A4"/>
    <w:rsid w:val="00781358"/>
    <w:rsid w:val="00781FB9"/>
    <w:rsid w:val="007849FD"/>
    <w:rsid w:val="00785D31"/>
    <w:rsid w:val="00791649"/>
    <w:rsid w:val="00791B41"/>
    <w:rsid w:val="00792BCC"/>
    <w:rsid w:val="00793B1F"/>
    <w:rsid w:val="007964ED"/>
    <w:rsid w:val="007A11E9"/>
    <w:rsid w:val="007A3ADA"/>
    <w:rsid w:val="007A3E52"/>
    <w:rsid w:val="007A40FC"/>
    <w:rsid w:val="007A4FA6"/>
    <w:rsid w:val="007A7DDD"/>
    <w:rsid w:val="007B08C8"/>
    <w:rsid w:val="007B22B3"/>
    <w:rsid w:val="007B3FE9"/>
    <w:rsid w:val="007B42D9"/>
    <w:rsid w:val="007B6ED3"/>
    <w:rsid w:val="007C202C"/>
    <w:rsid w:val="007C228F"/>
    <w:rsid w:val="007C55DB"/>
    <w:rsid w:val="007C610A"/>
    <w:rsid w:val="007D4BA3"/>
    <w:rsid w:val="007D7C90"/>
    <w:rsid w:val="007E053B"/>
    <w:rsid w:val="007E48A2"/>
    <w:rsid w:val="007E59BF"/>
    <w:rsid w:val="007E6778"/>
    <w:rsid w:val="007F092D"/>
    <w:rsid w:val="007F0CE7"/>
    <w:rsid w:val="007F6CF0"/>
    <w:rsid w:val="007F77AB"/>
    <w:rsid w:val="00800645"/>
    <w:rsid w:val="00801B98"/>
    <w:rsid w:val="00803DFE"/>
    <w:rsid w:val="008046EC"/>
    <w:rsid w:val="00805552"/>
    <w:rsid w:val="00807BDC"/>
    <w:rsid w:val="008122B0"/>
    <w:rsid w:val="00812AAB"/>
    <w:rsid w:val="00814947"/>
    <w:rsid w:val="00820089"/>
    <w:rsid w:val="00821ECE"/>
    <w:rsid w:val="00824180"/>
    <w:rsid w:val="00824316"/>
    <w:rsid w:val="008247D0"/>
    <w:rsid w:val="00824DD5"/>
    <w:rsid w:val="00824E9E"/>
    <w:rsid w:val="00825850"/>
    <w:rsid w:val="008266B5"/>
    <w:rsid w:val="00826EE6"/>
    <w:rsid w:val="008304C8"/>
    <w:rsid w:val="00831020"/>
    <w:rsid w:val="008367B5"/>
    <w:rsid w:val="00840397"/>
    <w:rsid w:val="00840927"/>
    <w:rsid w:val="00842DD6"/>
    <w:rsid w:val="00843C06"/>
    <w:rsid w:val="00844582"/>
    <w:rsid w:val="00844DFF"/>
    <w:rsid w:val="00845EBD"/>
    <w:rsid w:val="0084701D"/>
    <w:rsid w:val="00847DC6"/>
    <w:rsid w:val="00852086"/>
    <w:rsid w:val="0085423B"/>
    <w:rsid w:val="00854426"/>
    <w:rsid w:val="00854783"/>
    <w:rsid w:val="0085516C"/>
    <w:rsid w:val="008555BA"/>
    <w:rsid w:val="0085574F"/>
    <w:rsid w:val="0086009D"/>
    <w:rsid w:val="0086176C"/>
    <w:rsid w:val="00864E0E"/>
    <w:rsid w:val="00867E2D"/>
    <w:rsid w:val="00872FF6"/>
    <w:rsid w:val="00873F0B"/>
    <w:rsid w:val="00874DE4"/>
    <w:rsid w:val="00876EB2"/>
    <w:rsid w:val="008771C6"/>
    <w:rsid w:val="00877AE6"/>
    <w:rsid w:val="00880D8B"/>
    <w:rsid w:val="00881AE1"/>
    <w:rsid w:val="00882663"/>
    <w:rsid w:val="0088397C"/>
    <w:rsid w:val="0088497A"/>
    <w:rsid w:val="00887201"/>
    <w:rsid w:val="008876F6"/>
    <w:rsid w:val="00890381"/>
    <w:rsid w:val="00890F4D"/>
    <w:rsid w:val="00892EC6"/>
    <w:rsid w:val="00892EEB"/>
    <w:rsid w:val="00893A51"/>
    <w:rsid w:val="00894764"/>
    <w:rsid w:val="008A3B13"/>
    <w:rsid w:val="008A411B"/>
    <w:rsid w:val="008A6B3B"/>
    <w:rsid w:val="008B352C"/>
    <w:rsid w:val="008B4396"/>
    <w:rsid w:val="008C1ACC"/>
    <w:rsid w:val="008C21C6"/>
    <w:rsid w:val="008C2621"/>
    <w:rsid w:val="008C4A5B"/>
    <w:rsid w:val="008C5FFC"/>
    <w:rsid w:val="008C645F"/>
    <w:rsid w:val="008C7874"/>
    <w:rsid w:val="008D1D6C"/>
    <w:rsid w:val="008D26FE"/>
    <w:rsid w:val="008D46DC"/>
    <w:rsid w:val="008D7305"/>
    <w:rsid w:val="008E1B58"/>
    <w:rsid w:val="008E2C12"/>
    <w:rsid w:val="008E5277"/>
    <w:rsid w:val="008E59E4"/>
    <w:rsid w:val="008E5BA7"/>
    <w:rsid w:val="008E6342"/>
    <w:rsid w:val="008E6CC2"/>
    <w:rsid w:val="008F0CE5"/>
    <w:rsid w:val="008F3424"/>
    <w:rsid w:val="008F54A0"/>
    <w:rsid w:val="008F67B6"/>
    <w:rsid w:val="008F6C96"/>
    <w:rsid w:val="008F7025"/>
    <w:rsid w:val="008F7CC0"/>
    <w:rsid w:val="0090145D"/>
    <w:rsid w:val="009014A5"/>
    <w:rsid w:val="00901682"/>
    <w:rsid w:val="009049BE"/>
    <w:rsid w:val="009053B9"/>
    <w:rsid w:val="00905C32"/>
    <w:rsid w:val="00911EFA"/>
    <w:rsid w:val="009127F1"/>
    <w:rsid w:val="00913AE6"/>
    <w:rsid w:val="00913C03"/>
    <w:rsid w:val="00913F9D"/>
    <w:rsid w:val="009165BA"/>
    <w:rsid w:val="00916CBD"/>
    <w:rsid w:val="0091793D"/>
    <w:rsid w:val="00917A37"/>
    <w:rsid w:val="00921F11"/>
    <w:rsid w:val="00924058"/>
    <w:rsid w:val="00925F7D"/>
    <w:rsid w:val="00931080"/>
    <w:rsid w:val="009337D8"/>
    <w:rsid w:val="00934D0E"/>
    <w:rsid w:val="009359B5"/>
    <w:rsid w:val="0094137E"/>
    <w:rsid w:val="009430D3"/>
    <w:rsid w:val="0094321A"/>
    <w:rsid w:val="00943A33"/>
    <w:rsid w:val="00943BE8"/>
    <w:rsid w:val="00946D75"/>
    <w:rsid w:val="009474BA"/>
    <w:rsid w:val="009475BF"/>
    <w:rsid w:val="00957DE6"/>
    <w:rsid w:val="00961A7F"/>
    <w:rsid w:val="00961E1B"/>
    <w:rsid w:val="00963748"/>
    <w:rsid w:val="00967042"/>
    <w:rsid w:val="009675C4"/>
    <w:rsid w:val="00967D45"/>
    <w:rsid w:val="00970743"/>
    <w:rsid w:val="009708A4"/>
    <w:rsid w:val="00971C5F"/>
    <w:rsid w:val="00972B7B"/>
    <w:rsid w:val="00975933"/>
    <w:rsid w:val="00976C09"/>
    <w:rsid w:val="0097751A"/>
    <w:rsid w:val="00981FCE"/>
    <w:rsid w:val="00983334"/>
    <w:rsid w:val="00990D6B"/>
    <w:rsid w:val="00991270"/>
    <w:rsid w:val="00991661"/>
    <w:rsid w:val="0099277A"/>
    <w:rsid w:val="00993A7A"/>
    <w:rsid w:val="009A0D51"/>
    <w:rsid w:val="009A0DC8"/>
    <w:rsid w:val="009A1264"/>
    <w:rsid w:val="009A16EC"/>
    <w:rsid w:val="009A1CBF"/>
    <w:rsid w:val="009A1F67"/>
    <w:rsid w:val="009A2BF7"/>
    <w:rsid w:val="009A39F7"/>
    <w:rsid w:val="009A6FD8"/>
    <w:rsid w:val="009A7360"/>
    <w:rsid w:val="009B1437"/>
    <w:rsid w:val="009B2025"/>
    <w:rsid w:val="009B2106"/>
    <w:rsid w:val="009B3D69"/>
    <w:rsid w:val="009B4BF1"/>
    <w:rsid w:val="009C3385"/>
    <w:rsid w:val="009C52C2"/>
    <w:rsid w:val="009C6C55"/>
    <w:rsid w:val="009C72E1"/>
    <w:rsid w:val="009D161B"/>
    <w:rsid w:val="009D6BA4"/>
    <w:rsid w:val="009D748F"/>
    <w:rsid w:val="009E3264"/>
    <w:rsid w:val="009E3970"/>
    <w:rsid w:val="009E4F46"/>
    <w:rsid w:val="009F002E"/>
    <w:rsid w:val="009F00F9"/>
    <w:rsid w:val="009F207F"/>
    <w:rsid w:val="009F2961"/>
    <w:rsid w:val="009F38B4"/>
    <w:rsid w:val="009F4981"/>
    <w:rsid w:val="009F77C9"/>
    <w:rsid w:val="00A02FE7"/>
    <w:rsid w:val="00A04A6A"/>
    <w:rsid w:val="00A05938"/>
    <w:rsid w:val="00A10130"/>
    <w:rsid w:val="00A10A73"/>
    <w:rsid w:val="00A12CED"/>
    <w:rsid w:val="00A145EF"/>
    <w:rsid w:val="00A148BF"/>
    <w:rsid w:val="00A15976"/>
    <w:rsid w:val="00A161DB"/>
    <w:rsid w:val="00A16A0C"/>
    <w:rsid w:val="00A251D3"/>
    <w:rsid w:val="00A273DF"/>
    <w:rsid w:val="00A30D55"/>
    <w:rsid w:val="00A3262F"/>
    <w:rsid w:val="00A32959"/>
    <w:rsid w:val="00A34C88"/>
    <w:rsid w:val="00A373A4"/>
    <w:rsid w:val="00A37E39"/>
    <w:rsid w:val="00A37FFA"/>
    <w:rsid w:val="00A40EB4"/>
    <w:rsid w:val="00A4104F"/>
    <w:rsid w:val="00A410E1"/>
    <w:rsid w:val="00A46BEB"/>
    <w:rsid w:val="00A46F5D"/>
    <w:rsid w:val="00A57096"/>
    <w:rsid w:val="00A570D1"/>
    <w:rsid w:val="00A61A04"/>
    <w:rsid w:val="00A62F11"/>
    <w:rsid w:val="00A647F3"/>
    <w:rsid w:val="00A64BDB"/>
    <w:rsid w:val="00A65D46"/>
    <w:rsid w:val="00A665F6"/>
    <w:rsid w:val="00A72E2E"/>
    <w:rsid w:val="00A7318D"/>
    <w:rsid w:val="00A737A3"/>
    <w:rsid w:val="00A77CEC"/>
    <w:rsid w:val="00A77FD7"/>
    <w:rsid w:val="00A810C8"/>
    <w:rsid w:val="00A818F7"/>
    <w:rsid w:val="00A828C2"/>
    <w:rsid w:val="00A85074"/>
    <w:rsid w:val="00A86968"/>
    <w:rsid w:val="00A91803"/>
    <w:rsid w:val="00A92800"/>
    <w:rsid w:val="00A93E71"/>
    <w:rsid w:val="00A949D1"/>
    <w:rsid w:val="00A9527A"/>
    <w:rsid w:val="00AA1A5F"/>
    <w:rsid w:val="00AA1B0C"/>
    <w:rsid w:val="00AA1B60"/>
    <w:rsid w:val="00AA1DE6"/>
    <w:rsid w:val="00AA7462"/>
    <w:rsid w:val="00AB1496"/>
    <w:rsid w:val="00AB2FD9"/>
    <w:rsid w:val="00AB3C69"/>
    <w:rsid w:val="00AB4106"/>
    <w:rsid w:val="00AB5497"/>
    <w:rsid w:val="00AB74F6"/>
    <w:rsid w:val="00AC0DF5"/>
    <w:rsid w:val="00AC2040"/>
    <w:rsid w:val="00AC325A"/>
    <w:rsid w:val="00AC605C"/>
    <w:rsid w:val="00AD7AEF"/>
    <w:rsid w:val="00AE0118"/>
    <w:rsid w:val="00AE0B56"/>
    <w:rsid w:val="00AE2F95"/>
    <w:rsid w:val="00AE342D"/>
    <w:rsid w:val="00AE379F"/>
    <w:rsid w:val="00AE645E"/>
    <w:rsid w:val="00AF0AC6"/>
    <w:rsid w:val="00AF0E05"/>
    <w:rsid w:val="00AF1279"/>
    <w:rsid w:val="00AF3455"/>
    <w:rsid w:val="00AF3FBD"/>
    <w:rsid w:val="00AF5C23"/>
    <w:rsid w:val="00AF5DC5"/>
    <w:rsid w:val="00B02B8E"/>
    <w:rsid w:val="00B050AD"/>
    <w:rsid w:val="00B05283"/>
    <w:rsid w:val="00B0679D"/>
    <w:rsid w:val="00B06A7A"/>
    <w:rsid w:val="00B072ED"/>
    <w:rsid w:val="00B0761E"/>
    <w:rsid w:val="00B10434"/>
    <w:rsid w:val="00B133EE"/>
    <w:rsid w:val="00B13BA3"/>
    <w:rsid w:val="00B1638B"/>
    <w:rsid w:val="00B22BE2"/>
    <w:rsid w:val="00B27833"/>
    <w:rsid w:val="00B31360"/>
    <w:rsid w:val="00B31AE4"/>
    <w:rsid w:val="00B32794"/>
    <w:rsid w:val="00B341C9"/>
    <w:rsid w:val="00B34438"/>
    <w:rsid w:val="00B351C5"/>
    <w:rsid w:val="00B367BF"/>
    <w:rsid w:val="00B411CD"/>
    <w:rsid w:val="00B41277"/>
    <w:rsid w:val="00B42516"/>
    <w:rsid w:val="00B42ADF"/>
    <w:rsid w:val="00B43818"/>
    <w:rsid w:val="00B44E9C"/>
    <w:rsid w:val="00B458FC"/>
    <w:rsid w:val="00B46782"/>
    <w:rsid w:val="00B506D2"/>
    <w:rsid w:val="00B51668"/>
    <w:rsid w:val="00B5178E"/>
    <w:rsid w:val="00B539E6"/>
    <w:rsid w:val="00B55BCA"/>
    <w:rsid w:val="00B564D8"/>
    <w:rsid w:val="00B566C7"/>
    <w:rsid w:val="00B569CC"/>
    <w:rsid w:val="00B573DB"/>
    <w:rsid w:val="00B574CD"/>
    <w:rsid w:val="00B624CD"/>
    <w:rsid w:val="00B62F34"/>
    <w:rsid w:val="00B6625E"/>
    <w:rsid w:val="00B6652C"/>
    <w:rsid w:val="00B719D8"/>
    <w:rsid w:val="00B71CBD"/>
    <w:rsid w:val="00B735DE"/>
    <w:rsid w:val="00B75803"/>
    <w:rsid w:val="00B75928"/>
    <w:rsid w:val="00B80D42"/>
    <w:rsid w:val="00B80FF5"/>
    <w:rsid w:val="00B824E7"/>
    <w:rsid w:val="00B831F5"/>
    <w:rsid w:val="00B8555A"/>
    <w:rsid w:val="00B85A63"/>
    <w:rsid w:val="00B86B88"/>
    <w:rsid w:val="00B900F2"/>
    <w:rsid w:val="00B906DE"/>
    <w:rsid w:val="00B974D0"/>
    <w:rsid w:val="00B9766C"/>
    <w:rsid w:val="00BA01BA"/>
    <w:rsid w:val="00BA388E"/>
    <w:rsid w:val="00BA6B14"/>
    <w:rsid w:val="00BA7054"/>
    <w:rsid w:val="00BA7B8C"/>
    <w:rsid w:val="00BB44F6"/>
    <w:rsid w:val="00BB5BB2"/>
    <w:rsid w:val="00BB68D0"/>
    <w:rsid w:val="00BC0191"/>
    <w:rsid w:val="00BC1681"/>
    <w:rsid w:val="00BC208D"/>
    <w:rsid w:val="00BC23F6"/>
    <w:rsid w:val="00BC2858"/>
    <w:rsid w:val="00BC44CB"/>
    <w:rsid w:val="00BC4F6D"/>
    <w:rsid w:val="00BD52FB"/>
    <w:rsid w:val="00BD6064"/>
    <w:rsid w:val="00BD69E7"/>
    <w:rsid w:val="00BD6CB6"/>
    <w:rsid w:val="00BE1CC0"/>
    <w:rsid w:val="00BE42E3"/>
    <w:rsid w:val="00BE58C1"/>
    <w:rsid w:val="00BE7F2A"/>
    <w:rsid w:val="00BF0F26"/>
    <w:rsid w:val="00BF2175"/>
    <w:rsid w:val="00BF5B39"/>
    <w:rsid w:val="00BF5D34"/>
    <w:rsid w:val="00C012FA"/>
    <w:rsid w:val="00C05E3B"/>
    <w:rsid w:val="00C071F5"/>
    <w:rsid w:val="00C10145"/>
    <w:rsid w:val="00C102DD"/>
    <w:rsid w:val="00C1134C"/>
    <w:rsid w:val="00C115D9"/>
    <w:rsid w:val="00C14C7B"/>
    <w:rsid w:val="00C169C3"/>
    <w:rsid w:val="00C17121"/>
    <w:rsid w:val="00C2111F"/>
    <w:rsid w:val="00C30162"/>
    <w:rsid w:val="00C31721"/>
    <w:rsid w:val="00C32833"/>
    <w:rsid w:val="00C3602D"/>
    <w:rsid w:val="00C37B6C"/>
    <w:rsid w:val="00C45C5B"/>
    <w:rsid w:val="00C46EAD"/>
    <w:rsid w:val="00C47AF7"/>
    <w:rsid w:val="00C5297C"/>
    <w:rsid w:val="00C541B1"/>
    <w:rsid w:val="00C54B5D"/>
    <w:rsid w:val="00C55B1B"/>
    <w:rsid w:val="00C5766E"/>
    <w:rsid w:val="00C57EAD"/>
    <w:rsid w:val="00C57FCB"/>
    <w:rsid w:val="00C61AA5"/>
    <w:rsid w:val="00C61D08"/>
    <w:rsid w:val="00C64B60"/>
    <w:rsid w:val="00C64BCD"/>
    <w:rsid w:val="00C65731"/>
    <w:rsid w:val="00C6684B"/>
    <w:rsid w:val="00C67F14"/>
    <w:rsid w:val="00C701E8"/>
    <w:rsid w:val="00C72967"/>
    <w:rsid w:val="00C73895"/>
    <w:rsid w:val="00C77E17"/>
    <w:rsid w:val="00C84CC4"/>
    <w:rsid w:val="00C87887"/>
    <w:rsid w:val="00C87C77"/>
    <w:rsid w:val="00C91871"/>
    <w:rsid w:val="00C91BD1"/>
    <w:rsid w:val="00C9570E"/>
    <w:rsid w:val="00CA0DD9"/>
    <w:rsid w:val="00CA381A"/>
    <w:rsid w:val="00CA3A03"/>
    <w:rsid w:val="00CA4348"/>
    <w:rsid w:val="00CA7045"/>
    <w:rsid w:val="00CB7380"/>
    <w:rsid w:val="00CB7A5A"/>
    <w:rsid w:val="00CC05EC"/>
    <w:rsid w:val="00CC0B58"/>
    <w:rsid w:val="00CC124B"/>
    <w:rsid w:val="00CC1750"/>
    <w:rsid w:val="00CC208E"/>
    <w:rsid w:val="00CC2119"/>
    <w:rsid w:val="00CC478E"/>
    <w:rsid w:val="00CC5B06"/>
    <w:rsid w:val="00CC7EC6"/>
    <w:rsid w:val="00CD0BB3"/>
    <w:rsid w:val="00CD121E"/>
    <w:rsid w:val="00CD1C0A"/>
    <w:rsid w:val="00CD24AF"/>
    <w:rsid w:val="00CD295D"/>
    <w:rsid w:val="00CD3500"/>
    <w:rsid w:val="00CD3E6F"/>
    <w:rsid w:val="00CD5223"/>
    <w:rsid w:val="00CD5D20"/>
    <w:rsid w:val="00CD7B49"/>
    <w:rsid w:val="00CE125A"/>
    <w:rsid w:val="00CE14B0"/>
    <w:rsid w:val="00CE62E4"/>
    <w:rsid w:val="00CF07AC"/>
    <w:rsid w:val="00CF0B49"/>
    <w:rsid w:val="00CF2489"/>
    <w:rsid w:val="00CF5E3D"/>
    <w:rsid w:val="00CF6DAE"/>
    <w:rsid w:val="00D025C7"/>
    <w:rsid w:val="00D03C66"/>
    <w:rsid w:val="00D04A28"/>
    <w:rsid w:val="00D06DFB"/>
    <w:rsid w:val="00D074C6"/>
    <w:rsid w:val="00D1400B"/>
    <w:rsid w:val="00D14369"/>
    <w:rsid w:val="00D16AE4"/>
    <w:rsid w:val="00D171C0"/>
    <w:rsid w:val="00D17775"/>
    <w:rsid w:val="00D20870"/>
    <w:rsid w:val="00D21A6A"/>
    <w:rsid w:val="00D24928"/>
    <w:rsid w:val="00D25CB2"/>
    <w:rsid w:val="00D30789"/>
    <w:rsid w:val="00D32F68"/>
    <w:rsid w:val="00D34C15"/>
    <w:rsid w:val="00D34ED1"/>
    <w:rsid w:val="00D34F45"/>
    <w:rsid w:val="00D36B43"/>
    <w:rsid w:val="00D414C3"/>
    <w:rsid w:val="00D41B72"/>
    <w:rsid w:val="00D435F9"/>
    <w:rsid w:val="00D47A7D"/>
    <w:rsid w:val="00D47B88"/>
    <w:rsid w:val="00D47E69"/>
    <w:rsid w:val="00D5045D"/>
    <w:rsid w:val="00D50655"/>
    <w:rsid w:val="00D53FB0"/>
    <w:rsid w:val="00D564A7"/>
    <w:rsid w:val="00D57C5B"/>
    <w:rsid w:val="00D605C2"/>
    <w:rsid w:val="00D639EC"/>
    <w:rsid w:val="00D64FD6"/>
    <w:rsid w:val="00D65CB1"/>
    <w:rsid w:val="00D73F82"/>
    <w:rsid w:val="00D75443"/>
    <w:rsid w:val="00D75C41"/>
    <w:rsid w:val="00D8155B"/>
    <w:rsid w:val="00D82059"/>
    <w:rsid w:val="00D86BC9"/>
    <w:rsid w:val="00D86EDB"/>
    <w:rsid w:val="00D904D8"/>
    <w:rsid w:val="00D9535C"/>
    <w:rsid w:val="00D9575F"/>
    <w:rsid w:val="00D960FD"/>
    <w:rsid w:val="00D965A9"/>
    <w:rsid w:val="00DA056A"/>
    <w:rsid w:val="00DA23D3"/>
    <w:rsid w:val="00DA5A2C"/>
    <w:rsid w:val="00DA5C9C"/>
    <w:rsid w:val="00DA5F8B"/>
    <w:rsid w:val="00DA6F27"/>
    <w:rsid w:val="00DA6F37"/>
    <w:rsid w:val="00DA79EC"/>
    <w:rsid w:val="00DB3D66"/>
    <w:rsid w:val="00DB4BBA"/>
    <w:rsid w:val="00DB63B8"/>
    <w:rsid w:val="00DB6890"/>
    <w:rsid w:val="00DB7575"/>
    <w:rsid w:val="00DC0C71"/>
    <w:rsid w:val="00DC226C"/>
    <w:rsid w:val="00DC365F"/>
    <w:rsid w:val="00DC790A"/>
    <w:rsid w:val="00DD0652"/>
    <w:rsid w:val="00DD4B59"/>
    <w:rsid w:val="00DD683B"/>
    <w:rsid w:val="00DD7F9B"/>
    <w:rsid w:val="00DE006D"/>
    <w:rsid w:val="00DE1C16"/>
    <w:rsid w:val="00DE2635"/>
    <w:rsid w:val="00DE26C6"/>
    <w:rsid w:val="00DE37EE"/>
    <w:rsid w:val="00DE3F75"/>
    <w:rsid w:val="00DE786C"/>
    <w:rsid w:val="00DF094A"/>
    <w:rsid w:val="00DF23B9"/>
    <w:rsid w:val="00DF302A"/>
    <w:rsid w:val="00DF435A"/>
    <w:rsid w:val="00E00084"/>
    <w:rsid w:val="00E01B3E"/>
    <w:rsid w:val="00E02D06"/>
    <w:rsid w:val="00E0365F"/>
    <w:rsid w:val="00E03F82"/>
    <w:rsid w:val="00E04E13"/>
    <w:rsid w:val="00E0553E"/>
    <w:rsid w:val="00E07572"/>
    <w:rsid w:val="00E07D80"/>
    <w:rsid w:val="00E1016D"/>
    <w:rsid w:val="00E1096D"/>
    <w:rsid w:val="00E1292D"/>
    <w:rsid w:val="00E13B61"/>
    <w:rsid w:val="00E13FBD"/>
    <w:rsid w:val="00E30320"/>
    <w:rsid w:val="00E319B8"/>
    <w:rsid w:val="00E34A25"/>
    <w:rsid w:val="00E34B2E"/>
    <w:rsid w:val="00E35B64"/>
    <w:rsid w:val="00E427A9"/>
    <w:rsid w:val="00E4533F"/>
    <w:rsid w:val="00E459CE"/>
    <w:rsid w:val="00E4678D"/>
    <w:rsid w:val="00E47547"/>
    <w:rsid w:val="00E479E2"/>
    <w:rsid w:val="00E501C2"/>
    <w:rsid w:val="00E604D4"/>
    <w:rsid w:val="00E61378"/>
    <w:rsid w:val="00E61862"/>
    <w:rsid w:val="00E62AB3"/>
    <w:rsid w:val="00E649DD"/>
    <w:rsid w:val="00E72BB7"/>
    <w:rsid w:val="00E740AC"/>
    <w:rsid w:val="00E76EE6"/>
    <w:rsid w:val="00E77EE4"/>
    <w:rsid w:val="00E816D6"/>
    <w:rsid w:val="00E82C1D"/>
    <w:rsid w:val="00E841A7"/>
    <w:rsid w:val="00E84435"/>
    <w:rsid w:val="00E85CB1"/>
    <w:rsid w:val="00E87DE0"/>
    <w:rsid w:val="00E90120"/>
    <w:rsid w:val="00E902CE"/>
    <w:rsid w:val="00E9035E"/>
    <w:rsid w:val="00E9198B"/>
    <w:rsid w:val="00E91A9B"/>
    <w:rsid w:val="00E91DC4"/>
    <w:rsid w:val="00E92142"/>
    <w:rsid w:val="00E936DF"/>
    <w:rsid w:val="00E9390F"/>
    <w:rsid w:val="00E93C6E"/>
    <w:rsid w:val="00E94482"/>
    <w:rsid w:val="00E95C2C"/>
    <w:rsid w:val="00E96D97"/>
    <w:rsid w:val="00EA07D8"/>
    <w:rsid w:val="00EA27F2"/>
    <w:rsid w:val="00EA384A"/>
    <w:rsid w:val="00EB058C"/>
    <w:rsid w:val="00EB0C27"/>
    <w:rsid w:val="00EB185E"/>
    <w:rsid w:val="00EB2A25"/>
    <w:rsid w:val="00EB4ED6"/>
    <w:rsid w:val="00EB7093"/>
    <w:rsid w:val="00EC3617"/>
    <w:rsid w:val="00EC43D8"/>
    <w:rsid w:val="00EC6393"/>
    <w:rsid w:val="00ED069E"/>
    <w:rsid w:val="00ED2B5D"/>
    <w:rsid w:val="00ED79A4"/>
    <w:rsid w:val="00ED7B3F"/>
    <w:rsid w:val="00EE01DD"/>
    <w:rsid w:val="00EE0257"/>
    <w:rsid w:val="00EE04F6"/>
    <w:rsid w:val="00EE0B83"/>
    <w:rsid w:val="00EE0EFD"/>
    <w:rsid w:val="00EE174D"/>
    <w:rsid w:val="00EE1FA9"/>
    <w:rsid w:val="00EE28C8"/>
    <w:rsid w:val="00EE6209"/>
    <w:rsid w:val="00EE6983"/>
    <w:rsid w:val="00EE6FB0"/>
    <w:rsid w:val="00EE7FAD"/>
    <w:rsid w:val="00EF1BF1"/>
    <w:rsid w:val="00EF604B"/>
    <w:rsid w:val="00EF6630"/>
    <w:rsid w:val="00EF7AA9"/>
    <w:rsid w:val="00F0113F"/>
    <w:rsid w:val="00F02D28"/>
    <w:rsid w:val="00F06063"/>
    <w:rsid w:val="00F13BBB"/>
    <w:rsid w:val="00F145D6"/>
    <w:rsid w:val="00F14FDD"/>
    <w:rsid w:val="00F2120D"/>
    <w:rsid w:val="00F22370"/>
    <w:rsid w:val="00F25869"/>
    <w:rsid w:val="00F25E99"/>
    <w:rsid w:val="00F263CE"/>
    <w:rsid w:val="00F26884"/>
    <w:rsid w:val="00F3174A"/>
    <w:rsid w:val="00F32087"/>
    <w:rsid w:val="00F3346A"/>
    <w:rsid w:val="00F3364F"/>
    <w:rsid w:val="00F35E6F"/>
    <w:rsid w:val="00F40DB0"/>
    <w:rsid w:val="00F410E7"/>
    <w:rsid w:val="00F41A65"/>
    <w:rsid w:val="00F43B6A"/>
    <w:rsid w:val="00F4616F"/>
    <w:rsid w:val="00F462B2"/>
    <w:rsid w:val="00F469CC"/>
    <w:rsid w:val="00F47346"/>
    <w:rsid w:val="00F52B4E"/>
    <w:rsid w:val="00F543D1"/>
    <w:rsid w:val="00F5673E"/>
    <w:rsid w:val="00F57060"/>
    <w:rsid w:val="00F60F23"/>
    <w:rsid w:val="00F60F83"/>
    <w:rsid w:val="00F6216D"/>
    <w:rsid w:val="00F6506F"/>
    <w:rsid w:val="00F711ED"/>
    <w:rsid w:val="00F73DE4"/>
    <w:rsid w:val="00F81460"/>
    <w:rsid w:val="00F82088"/>
    <w:rsid w:val="00F82619"/>
    <w:rsid w:val="00F83A7D"/>
    <w:rsid w:val="00F844A5"/>
    <w:rsid w:val="00F84939"/>
    <w:rsid w:val="00F9032E"/>
    <w:rsid w:val="00F9148F"/>
    <w:rsid w:val="00F91D15"/>
    <w:rsid w:val="00F92811"/>
    <w:rsid w:val="00F92827"/>
    <w:rsid w:val="00F931CC"/>
    <w:rsid w:val="00F934B2"/>
    <w:rsid w:val="00F964CC"/>
    <w:rsid w:val="00FA0BFD"/>
    <w:rsid w:val="00FA15B0"/>
    <w:rsid w:val="00FA2956"/>
    <w:rsid w:val="00FA79AE"/>
    <w:rsid w:val="00FB0653"/>
    <w:rsid w:val="00FB087E"/>
    <w:rsid w:val="00FB0AA4"/>
    <w:rsid w:val="00FB2346"/>
    <w:rsid w:val="00FB300F"/>
    <w:rsid w:val="00FB4B5F"/>
    <w:rsid w:val="00FB4E0C"/>
    <w:rsid w:val="00FB54D7"/>
    <w:rsid w:val="00FB6686"/>
    <w:rsid w:val="00FB702C"/>
    <w:rsid w:val="00FC337A"/>
    <w:rsid w:val="00FC362D"/>
    <w:rsid w:val="00FC514C"/>
    <w:rsid w:val="00FC63EB"/>
    <w:rsid w:val="00FD0777"/>
    <w:rsid w:val="00FD09E6"/>
    <w:rsid w:val="00FD2130"/>
    <w:rsid w:val="00FD33C6"/>
    <w:rsid w:val="00FD408B"/>
    <w:rsid w:val="00FD52B2"/>
    <w:rsid w:val="00FD6611"/>
    <w:rsid w:val="00FE1578"/>
    <w:rsid w:val="00FE288C"/>
    <w:rsid w:val="00FE29B5"/>
    <w:rsid w:val="00FE3419"/>
    <w:rsid w:val="00FF1712"/>
    <w:rsid w:val="00FF3A87"/>
    <w:rsid w:val="00FF5824"/>
    <w:rsid w:val="00FF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B51B14"/>
  <w15:docId w15:val="{10C832DA-0DB1-447C-9815-95BED5450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3895"/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5F16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qFormat/>
    <w:rsid w:val="00C73895"/>
    <w:pPr>
      <w:keepNext/>
      <w:spacing w:before="240" w:after="60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C73895"/>
    <w:pPr>
      <w:jc w:val="center"/>
    </w:pPr>
    <w:rPr>
      <w:sz w:val="28"/>
      <w:lang w:eastAsia="ru-RU"/>
    </w:rPr>
  </w:style>
  <w:style w:type="table" w:styleId="a4">
    <w:name w:val="Table Grid"/>
    <w:basedOn w:val="a1"/>
    <w:uiPriority w:val="59"/>
    <w:rsid w:val="00C738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D16A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5F16E0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a6">
    <w:name w:val="No Spacing"/>
    <w:uiPriority w:val="1"/>
    <w:qFormat/>
    <w:rsid w:val="006C6BBB"/>
    <w:rPr>
      <w:rFonts w:ascii="Calibri" w:eastAsia="Calibri" w:hAnsi="Calibri"/>
      <w:sz w:val="22"/>
      <w:szCs w:val="22"/>
      <w:lang w:eastAsia="en-US"/>
    </w:rPr>
  </w:style>
  <w:style w:type="paragraph" w:styleId="a7">
    <w:name w:val="Body Text"/>
    <w:basedOn w:val="a"/>
    <w:link w:val="a8"/>
    <w:rsid w:val="006C6BBB"/>
    <w:pPr>
      <w:jc w:val="both"/>
    </w:pPr>
    <w:rPr>
      <w:sz w:val="28"/>
      <w:szCs w:val="20"/>
    </w:rPr>
  </w:style>
  <w:style w:type="character" w:customStyle="1" w:styleId="a8">
    <w:name w:val="Основной текст Знак"/>
    <w:link w:val="a7"/>
    <w:rsid w:val="006C6BBB"/>
    <w:rPr>
      <w:sz w:val="28"/>
    </w:rPr>
  </w:style>
  <w:style w:type="paragraph" w:styleId="HTML">
    <w:name w:val="HTML Preformatted"/>
    <w:basedOn w:val="a"/>
    <w:link w:val="HTML0"/>
    <w:uiPriority w:val="99"/>
    <w:unhideWhenUsed/>
    <w:rsid w:val="001856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85687"/>
    <w:rPr>
      <w:rFonts w:ascii="Courier New" w:hAnsi="Courier New" w:cs="Courier New"/>
    </w:rPr>
  </w:style>
  <w:style w:type="paragraph" w:styleId="2">
    <w:name w:val="Body Text 2"/>
    <w:basedOn w:val="a"/>
    <w:link w:val="20"/>
    <w:rsid w:val="00731C0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31C08"/>
    <w:rPr>
      <w:sz w:val="24"/>
      <w:szCs w:val="24"/>
      <w:lang w:eastAsia="ar-SA"/>
    </w:rPr>
  </w:style>
  <w:style w:type="character" w:styleId="a9">
    <w:name w:val="Hyperlink"/>
    <w:rsid w:val="00BF2175"/>
    <w:rPr>
      <w:color w:val="0000FF"/>
      <w:u w:val="single"/>
    </w:rPr>
  </w:style>
  <w:style w:type="character" w:styleId="aa">
    <w:name w:val="FollowedHyperlink"/>
    <w:basedOn w:val="a0"/>
    <w:rsid w:val="00BF2175"/>
    <w:rPr>
      <w:color w:val="800080" w:themeColor="followedHyperlink"/>
      <w:u w:val="single"/>
    </w:rPr>
  </w:style>
  <w:style w:type="character" w:customStyle="1" w:styleId="21">
    <w:name w:val="Основной текст (2)_"/>
    <w:basedOn w:val="a0"/>
    <w:link w:val="22"/>
    <w:rsid w:val="00044AE8"/>
    <w:rPr>
      <w:shd w:val="clear" w:color="auto" w:fill="FFFFFF"/>
    </w:rPr>
  </w:style>
  <w:style w:type="character" w:customStyle="1" w:styleId="ab">
    <w:name w:val="Подпись к таблице_"/>
    <w:basedOn w:val="a0"/>
    <w:link w:val="ac"/>
    <w:rsid w:val="00044AE8"/>
    <w:rPr>
      <w:shd w:val="clear" w:color="auto" w:fill="FFFFFF"/>
    </w:rPr>
  </w:style>
  <w:style w:type="character" w:customStyle="1" w:styleId="295pt">
    <w:name w:val="Основной текст (2) + 9;5 pt;Полужирный"/>
    <w:basedOn w:val="a0"/>
    <w:rsid w:val="00044A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link w:val="40"/>
    <w:rsid w:val="00044AE8"/>
    <w:rPr>
      <w:rFonts w:ascii="Arial Unicode MS" w:eastAsia="Arial Unicode MS" w:hAnsi="Arial Unicode MS" w:cs="Arial Unicode MS"/>
      <w:i/>
      <w:iCs/>
      <w:sz w:val="16"/>
      <w:szCs w:val="16"/>
      <w:shd w:val="clear" w:color="auto" w:fill="FFFFFF"/>
    </w:rPr>
  </w:style>
  <w:style w:type="character" w:customStyle="1" w:styleId="2Exact">
    <w:name w:val="Подпись к картинке (2) Exact"/>
    <w:basedOn w:val="a0"/>
    <w:link w:val="23"/>
    <w:rsid w:val="00044AE8"/>
    <w:rPr>
      <w:shd w:val="clear" w:color="auto" w:fill="FFFFFF"/>
    </w:rPr>
  </w:style>
  <w:style w:type="character" w:customStyle="1" w:styleId="4Exact0">
    <w:name w:val="Подпись к картинке (4) Exact"/>
    <w:basedOn w:val="a0"/>
    <w:link w:val="41"/>
    <w:rsid w:val="00044AE8"/>
    <w:rPr>
      <w:rFonts w:ascii="Arial Unicode MS" w:eastAsia="Arial Unicode MS" w:hAnsi="Arial Unicode MS" w:cs="Arial Unicode MS"/>
      <w:sz w:val="17"/>
      <w:szCs w:val="17"/>
      <w:shd w:val="clear" w:color="auto" w:fill="FFFFFF"/>
    </w:rPr>
  </w:style>
  <w:style w:type="character" w:customStyle="1" w:styleId="5Exact">
    <w:name w:val="Основной текст (5) Exact"/>
    <w:basedOn w:val="a0"/>
    <w:rsid w:val="00044A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6Exact">
    <w:name w:val="Основной текст (6) Exact"/>
    <w:basedOn w:val="a0"/>
    <w:rsid w:val="00044A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5">
    <w:name w:val="Основной текст (5)"/>
    <w:basedOn w:val="a0"/>
    <w:rsid w:val="00044A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Candara8pt">
    <w:name w:val="Основной текст (5) + Candara;8 pt;Не полужирный"/>
    <w:basedOn w:val="a0"/>
    <w:rsid w:val="00044AE8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Exact">
    <w:name w:val="Заголовок №1 Exact"/>
    <w:basedOn w:val="a0"/>
    <w:link w:val="11"/>
    <w:rsid w:val="00044AE8"/>
    <w:rPr>
      <w:b/>
      <w:bCs/>
      <w:i/>
      <w:iCs/>
      <w:spacing w:val="-10"/>
      <w:sz w:val="40"/>
      <w:szCs w:val="4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44AE8"/>
    <w:pPr>
      <w:widowControl w:val="0"/>
      <w:shd w:val="clear" w:color="auto" w:fill="FFFFFF"/>
      <w:spacing w:before="300" w:after="360" w:line="0" w:lineRule="atLeast"/>
      <w:ind w:hanging="420"/>
      <w:jc w:val="both"/>
    </w:pPr>
    <w:rPr>
      <w:sz w:val="20"/>
      <w:szCs w:val="20"/>
      <w:lang w:eastAsia="ru-RU"/>
    </w:rPr>
  </w:style>
  <w:style w:type="paragraph" w:customStyle="1" w:styleId="ac">
    <w:name w:val="Подпись к таблице"/>
    <w:basedOn w:val="a"/>
    <w:link w:val="ab"/>
    <w:rsid w:val="00044AE8"/>
    <w:pPr>
      <w:widowControl w:val="0"/>
      <w:shd w:val="clear" w:color="auto" w:fill="FFFFFF"/>
      <w:spacing w:line="288" w:lineRule="exact"/>
      <w:jc w:val="both"/>
    </w:pPr>
    <w:rPr>
      <w:sz w:val="20"/>
      <w:szCs w:val="20"/>
      <w:lang w:eastAsia="ru-RU"/>
    </w:rPr>
  </w:style>
  <w:style w:type="paragraph" w:customStyle="1" w:styleId="40">
    <w:name w:val="Основной текст (4)"/>
    <w:basedOn w:val="a"/>
    <w:link w:val="4Exact"/>
    <w:rsid w:val="00044AE8"/>
    <w:pPr>
      <w:widowControl w:val="0"/>
      <w:shd w:val="clear" w:color="auto" w:fill="FFFFFF"/>
      <w:spacing w:line="0" w:lineRule="atLeast"/>
    </w:pPr>
    <w:rPr>
      <w:rFonts w:ascii="Arial Unicode MS" w:eastAsia="Arial Unicode MS" w:hAnsi="Arial Unicode MS" w:cs="Arial Unicode MS"/>
      <w:i/>
      <w:iCs/>
      <w:sz w:val="16"/>
      <w:szCs w:val="16"/>
      <w:lang w:eastAsia="ru-RU"/>
    </w:rPr>
  </w:style>
  <w:style w:type="paragraph" w:customStyle="1" w:styleId="23">
    <w:name w:val="Подпись к картинке (2)"/>
    <w:basedOn w:val="a"/>
    <w:link w:val="2Exact"/>
    <w:rsid w:val="00044AE8"/>
    <w:pPr>
      <w:widowControl w:val="0"/>
      <w:shd w:val="clear" w:color="auto" w:fill="FFFFFF"/>
      <w:spacing w:line="0" w:lineRule="atLeast"/>
    </w:pPr>
    <w:rPr>
      <w:sz w:val="20"/>
      <w:szCs w:val="20"/>
      <w:lang w:eastAsia="ru-RU"/>
    </w:rPr>
  </w:style>
  <w:style w:type="paragraph" w:customStyle="1" w:styleId="41">
    <w:name w:val="Подпись к картинке (4)"/>
    <w:basedOn w:val="a"/>
    <w:link w:val="4Exact0"/>
    <w:rsid w:val="00044AE8"/>
    <w:pPr>
      <w:widowControl w:val="0"/>
      <w:shd w:val="clear" w:color="auto" w:fill="FFFFFF"/>
      <w:spacing w:line="0" w:lineRule="atLeast"/>
    </w:pPr>
    <w:rPr>
      <w:rFonts w:ascii="Arial Unicode MS" w:eastAsia="Arial Unicode MS" w:hAnsi="Arial Unicode MS" w:cs="Arial Unicode MS"/>
      <w:sz w:val="17"/>
      <w:szCs w:val="17"/>
      <w:lang w:eastAsia="ru-RU"/>
    </w:rPr>
  </w:style>
  <w:style w:type="paragraph" w:customStyle="1" w:styleId="11">
    <w:name w:val="Заголовок №1"/>
    <w:basedOn w:val="a"/>
    <w:link w:val="1Exact"/>
    <w:rsid w:val="00044AE8"/>
    <w:pPr>
      <w:widowControl w:val="0"/>
      <w:shd w:val="clear" w:color="auto" w:fill="FFFFFF"/>
      <w:spacing w:after="120" w:line="0" w:lineRule="atLeast"/>
      <w:outlineLvl w:val="0"/>
    </w:pPr>
    <w:rPr>
      <w:b/>
      <w:bCs/>
      <w:i/>
      <w:iCs/>
      <w:spacing w:val="-10"/>
      <w:sz w:val="40"/>
      <w:szCs w:val="4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1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3FD2DB-EA73-4D21-BBBA-C412DEADF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1270</Words>
  <Characters>7244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Vladimirova</cp:lastModifiedBy>
  <cp:revision>5</cp:revision>
  <cp:lastPrinted>2023-05-31T08:13:00Z</cp:lastPrinted>
  <dcterms:created xsi:type="dcterms:W3CDTF">2023-05-31T08:09:00Z</dcterms:created>
  <dcterms:modified xsi:type="dcterms:W3CDTF">2023-05-31T10:30:00Z</dcterms:modified>
</cp:coreProperties>
</file>