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Pr="00196A1F" w:rsidRDefault="00767971" w:rsidP="00972672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81674E">
        <w:rPr>
          <w:rFonts w:ascii="Times New Roman" w:hAnsi="Times New Roman" w:cs="Times New Roman"/>
          <w:sz w:val="28"/>
          <w:lang w:eastAsia="ru-RU"/>
        </w:rPr>
        <w:t>«</w:t>
      </w:r>
      <w:r w:rsidR="0081674E" w:rsidRPr="0081674E">
        <w:rPr>
          <w:rFonts w:ascii="Times New Roman" w:hAnsi="Times New Roman" w:cs="Times New Roman"/>
          <w:sz w:val="28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23.10.2015 года № 708 «Об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бюджетов»</w:t>
      </w:r>
      <w:proofErr w:type="gramEnd"/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972672" w:rsidRPr="00972672">
        <w:rPr>
          <w:rFonts w:ascii="Times New Roman" w:hAnsi="Times New Roman" w:cs="Times New Roman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47356E" w:rsidRPr="0047356E">
        <w:rPr>
          <w:rFonts w:ascii="Times New Roman" w:hAnsi="Times New Roman" w:cs="Times New Roman"/>
          <w:lang w:eastAsia="ru-RU"/>
        </w:rPr>
        <w:t>«</w:t>
      </w:r>
      <w:r w:rsidR="0081674E" w:rsidRPr="0081674E">
        <w:rPr>
          <w:rFonts w:ascii="Times New Roman" w:hAnsi="Times New Roman" w:cs="Times New Roman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23.10.2015 года № 708 «Об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</w:t>
      </w:r>
      <w:proofErr w:type="gramEnd"/>
      <w:r w:rsidR="0081674E" w:rsidRPr="0081674E">
        <w:rPr>
          <w:rFonts w:ascii="Times New Roman" w:hAnsi="Times New Roman" w:cs="Times New Roman"/>
          <w:lang w:eastAsia="ru-RU"/>
        </w:rPr>
        <w:t xml:space="preserve"> строительство индивидуального жилого дома с участием средств федерального и краевого бюджетов»</w:t>
      </w:r>
      <w:r w:rsidR="0081674E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47356E" w:rsidRPr="0047356E">
        <w:rPr>
          <w:rFonts w:ascii="Times New Roman" w:hAnsi="Times New Roman" w:cs="Times New Roman"/>
          <w:lang w:eastAsia="ru-RU"/>
        </w:rPr>
        <w:t>«</w:t>
      </w:r>
      <w:r w:rsidR="0081674E" w:rsidRPr="0081674E">
        <w:rPr>
          <w:rFonts w:ascii="Times New Roman" w:hAnsi="Times New Roman" w:cs="Times New Roman"/>
          <w:lang w:eastAsia="ru-RU"/>
        </w:rPr>
        <w:t xml:space="preserve">О внесении изменений в постановление администрации Усть-Лабинского городского поселения Усть-Лабинского района от 23.10.2015 года № 708 «Об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</w:t>
      </w:r>
      <w:proofErr w:type="spellStart"/>
      <w:r w:rsidR="0081674E" w:rsidRPr="0081674E">
        <w:rPr>
          <w:rFonts w:ascii="Times New Roman" w:hAnsi="Times New Roman" w:cs="Times New Roman"/>
          <w:lang w:eastAsia="ru-RU"/>
        </w:rPr>
        <w:t>бюджетов</w:t>
      </w:r>
      <w:proofErr w:type="gramStart"/>
      <w:r w:rsidR="0081674E" w:rsidRPr="0081674E">
        <w:rPr>
          <w:rFonts w:ascii="Times New Roman" w:hAnsi="Times New Roman" w:cs="Times New Roman"/>
          <w:lang w:eastAsia="ru-RU"/>
        </w:rPr>
        <w:t>»</w:t>
      </w:r>
      <w:r w:rsidRPr="00767971">
        <w:rPr>
          <w:rFonts w:ascii="Times New Roman" w:hAnsi="Times New Roman" w:cs="Times New Roman"/>
          <w:lang w:eastAsia="ru-RU"/>
        </w:rPr>
        <w:t>к</w:t>
      </w:r>
      <w:proofErr w:type="gramEnd"/>
      <w:r w:rsidRPr="00767971">
        <w:rPr>
          <w:rFonts w:ascii="Times New Roman" w:hAnsi="Times New Roman" w:cs="Times New Roman"/>
          <w:lang w:eastAsia="ru-RU"/>
        </w:rPr>
        <w:t>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196A1F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  <w:bookmarkStart w:id="0" w:name="_GoBack"/>
      <w:bookmarkEnd w:id="0"/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81674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7356E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81674E"/>
    <w:rsid w:val="00972672"/>
    <w:rsid w:val="009A7616"/>
    <w:rsid w:val="009F0AEA"/>
    <w:rsid w:val="00A45AC0"/>
    <w:rsid w:val="00AB08AB"/>
    <w:rsid w:val="00AE7293"/>
    <w:rsid w:val="00B004AA"/>
    <w:rsid w:val="00B41553"/>
    <w:rsid w:val="00B64969"/>
    <w:rsid w:val="00B6560D"/>
    <w:rsid w:val="00C104D0"/>
    <w:rsid w:val="00C51793"/>
    <w:rsid w:val="00DA0641"/>
    <w:rsid w:val="00E03F84"/>
    <w:rsid w:val="00F16277"/>
    <w:rsid w:val="00F41966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2019-02-28T06:12:00Z</dcterms:created>
  <dcterms:modified xsi:type="dcterms:W3CDTF">2019-02-28T06:13:00Z</dcterms:modified>
</cp:coreProperties>
</file>