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DF5" w:rsidRPr="00934A06" w:rsidRDefault="00D20DF5" w:rsidP="00D20DF5">
      <w:pPr>
        <w:pStyle w:val="a3"/>
        <w:spacing w:beforeLines="20" w:before="48" w:beforeAutospacing="0" w:afterLines="20" w:after="48" w:afterAutospacing="0" w:line="20" w:lineRule="atLeast"/>
        <w:jc w:val="center"/>
      </w:pPr>
      <w:r w:rsidRPr="00934A06">
        <w:rPr>
          <w:b/>
          <w:bCs/>
        </w:rPr>
        <w:t>ОТЧЕТ</w:t>
      </w:r>
    </w:p>
    <w:p w:rsidR="00D20DF5" w:rsidRPr="00934A06" w:rsidRDefault="00D20DF5" w:rsidP="00D20DF5">
      <w:pPr>
        <w:pStyle w:val="a3"/>
        <w:spacing w:beforeLines="20" w:before="48" w:beforeAutospacing="0" w:afterLines="20" w:after="48" w:afterAutospacing="0" w:line="20" w:lineRule="atLeast"/>
        <w:jc w:val="center"/>
      </w:pPr>
      <w:r w:rsidRPr="00934A06">
        <w:rPr>
          <w:b/>
          <w:bCs/>
        </w:rPr>
        <w:t xml:space="preserve">о проведении мониторинга коррупционных рисков </w:t>
      </w:r>
      <w:r w:rsidRPr="00934A06">
        <w:rPr>
          <w:b/>
          <w:bCs/>
        </w:rPr>
        <w:br/>
        <w:t>в Усть-Лабинском городском поселен</w:t>
      </w:r>
      <w:r w:rsidR="007F7EBF">
        <w:rPr>
          <w:b/>
          <w:bCs/>
        </w:rPr>
        <w:t>ии Усть-Лабинского района в 202</w:t>
      </w:r>
      <w:r w:rsidR="00EF5A34">
        <w:rPr>
          <w:b/>
          <w:bCs/>
        </w:rPr>
        <w:t>4</w:t>
      </w:r>
      <w:r w:rsidRPr="00934A06">
        <w:rPr>
          <w:b/>
          <w:bCs/>
        </w:rPr>
        <w:t xml:space="preserve"> году</w:t>
      </w:r>
    </w:p>
    <w:p w:rsidR="00D20DF5" w:rsidRDefault="00D20DF5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</w:p>
    <w:p w:rsidR="00AA7F2E" w:rsidRPr="00934A06" w:rsidRDefault="00AA7F2E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</w:p>
    <w:p w:rsidR="00D20DF5" w:rsidRPr="00934A06" w:rsidRDefault="00D20DF5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  <w:r w:rsidRPr="00934A06">
        <w:t xml:space="preserve">      Во исполнение постановления администрации Усть-Лабинского городского поселения Усть-Лабинского района от </w:t>
      </w:r>
      <w:r w:rsidR="007F7EBF">
        <w:t>27</w:t>
      </w:r>
      <w:r w:rsidR="005A355D">
        <w:t xml:space="preserve"> </w:t>
      </w:r>
      <w:r w:rsidR="007F7EBF">
        <w:t>декабря</w:t>
      </w:r>
      <w:r w:rsidR="005A355D">
        <w:t xml:space="preserve"> 2021</w:t>
      </w:r>
      <w:r w:rsidR="007F7EBF">
        <w:t xml:space="preserve"> г.</w:t>
      </w:r>
      <w:r w:rsidRPr="00934A06">
        <w:t xml:space="preserve"> № </w:t>
      </w:r>
      <w:r w:rsidR="007F7EBF">
        <w:t>1107</w:t>
      </w:r>
      <w:r w:rsidRPr="00934A06">
        <w:t xml:space="preserve"> «Об утверждении муниципальной программы  «Противодействие коррупции»</w:t>
      </w:r>
      <w:r w:rsidR="00440881">
        <w:t xml:space="preserve"> (с изменениями от 29 декабря 202</w:t>
      </w:r>
      <w:r w:rsidR="00BD6C26">
        <w:t>3</w:t>
      </w:r>
      <w:r w:rsidR="00440881">
        <w:t xml:space="preserve"> г. № </w:t>
      </w:r>
      <w:r w:rsidR="00BD6C26">
        <w:t>1240</w:t>
      </w:r>
      <w:r w:rsidR="003B251E">
        <w:t>)</w:t>
      </w:r>
      <w:r w:rsidRPr="00934A06">
        <w:t xml:space="preserve"> и постановления администрации Усть-Лабинского городского поселения Усть-Лабинского района </w:t>
      </w:r>
      <w:r w:rsidR="007F7EBF">
        <w:t xml:space="preserve">от 07 октября 2021 г. № 877 </w:t>
      </w:r>
      <w:r w:rsidRPr="00934A06">
        <w:t>«Об утверждении Плана противодействия коррупции в Усть-Лабинском городском поселении Усть-Лабинского района</w:t>
      </w:r>
      <w:r w:rsidR="005A268E">
        <w:t xml:space="preserve"> на 2021-2024 годы</w:t>
      </w:r>
      <w:r w:rsidRPr="00934A06">
        <w:t>», в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D20DF5" w:rsidRPr="00AA7F2E" w:rsidRDefault="00D20DF5" w:rsidP="006B13D7">
      <w:pPr>
        <w:pStyle w:val="a3"/>
        <w:spacing w:beforeLines="20" w:before="48" w:beforeAutospacing="0" w:afterLines="20" w:after="48" w:afterAutospacing="0" w:line="20" w:lineRule="atLeast"/>
        <w:ind w:firstLine="426"/>
        <w:jc w:val="both"/>
        <w:rPr>
          <w:spacing w:val="4"/>
        </w:rPr>
      </w:pPr>
      <w:r w:rsidRPr="00AA7F2E">
        <w:rPr>
          <w:spacing w:val="4"/>
        </w:rPr>
        <w:t>1) данных экспертизы жалоб и обращений граждан на наличие сведений о фактах коррупции в администрации</w:t>
      </w:r>
      <w:r w:rsidR="006B13D7" w:rsidRPr="00AA7F2E">
        <w:rPr>
          <w:spacing w:val="4"/>
        </w:rPr>
        <w:t xml:space="preserve"> Усть-Лабинского городского поселения Усть-Лабинского района</w:t>
      </w:r>
      <w:r w:rsidRPr="00AA7F2E">
        <w:rPr>
          <w:spacing w:val="4"/>
        </w:rPr>
        <w:t>;</w:t>
      </w:r>
    </w:p>
    <w:p w:rsidR="00D20DF5" w:rsidRPr="00AA7F2E" w:rsidRDefault="00D20DF5" w:rsidP="006B13D7">
      <w:pPr>
        <w:pStyle w:val="a3"/>
        <w:spacing w:beforeLines="20" w:before="48" w:beforeAutospacing="0" w:afterLines="20" w:after="48" w:afterAutospacing="0" w:line="20" w:lineRule="atLeast"/>
        <w:ind w:firstLine="426"/>
        <w:jc w:val="both"/>
        <w:rPr>
          <w:spacing w:val="4"/>
        </w:rPr>
      </w:pPr>
      <w:r w:rsidRPr="00AA7F2E">
        <w:rPr>
          <w:spacing w:val="4"/>
        </w:rPr>
        <w:t>2) данных анализа материалов, размещенных в средствах массовой информации, о фактах коррупции в администрации Усть-Лабинского городского поселения Усть-Лабинского района;</w:t>
      </w:r>
    </w:p>
    <w:p w:rsidR="00D20DF5" w:rsidRPr="008A4FC6" w:rsidRDefault="00D20DF5" w:rsidP="006B13D7">
      <w:pPr>
        <w:pStyle w:val="a3"/>
        <w:spacing w:beforeLines="20" w:before="48" w:beforeAutospacing="0" w:afterLines="20" w:after="48" w:afterAutospacing="0" w:line="20" w:lineRule="atLeast"/>
        <w:ind w:firstLine="426"/>
        <w:jc w:val="both"/>
        <w:rPr>
          <w:spacing w:val="-6"/>
        </w:rPr>
      </w:pPr>
      <w:r w:rsidRPr="008A4FC6">
        <w:rPr>
          <w:spacing w:val="-6"/>
        </w:rPr>
        <w:t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Усть-Лабинского городского поселения Усть-Лабинского района, и принятых мерах по их предотвращению;</w:t>
      </w:r>
    </w:p>
    <w:p w:rsidR="00D20DF5" w:rsidRPr="005A268E" w:rsidRDefault="00D20DF5" w:rsidP="006B13D7">
      <w:pPr>
        <w:pStyle w:val="a3"/>
        <w:spacing w:beforeLines="20" w:before="48" w:beforeAutospacing="0" w:afterLines="20" w:after="48" w:afterAutospacing="0" w:line="20" w:lineRule="atLeast"/>
        <w:ind w:firstLine="426"/>
        <w:jc w:val="both"/>
        <w:rPr>
          <w:spacing w:val="-4"/>
        </w:rPr>
      </w:pPr>
      <w:r w:rsidRPr="005A268E">
        <w:rPr>
          <w:spacing w:val="-4"/>
        </w:rPr>
        <w:t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Усть-Лабинского городского поселения Усть-Лабинского района, подведомственных учреждений (организаций) и их должностных лиц, и принятых мер;</w:t>
      </w:r>
    </w:p>
    <w:p w:rsidR="00D20DF5" w:rsidRPr="008A4FC6" w:rsidRDefault="00D20DF5" w:rsidP="006B13D7">
      <w:pPr>
        <w:pStyle w:val="a3"/>
        <w:spacing w:beforeLines="20" w:before="48" w:beforeAutospacing="0" w:afterLines="20" w:after="48" w:afterAutospacing="0" w:line="20" w:lineRule="atLeast"/>
        <w:ind w:firstLine="426"/>
        <w:jc w:val="both"/>
        <w:rPr>
          <w:spacing w:val="-6"/>
        </w:rPr>
      </w:pPr>
      <w:r w:rsidRPr="008A4FC6">
        <w:rPr>
          <w:spacing w:val="-6"/>
        </w:rPr>
        <w:t>5) итогов текущих и оперативных мониторингов правоприменения нормативных правовых актов администрации Усть-Лабинского городского поселения Усть-Лабинского района;</w:t>
      </w:r>
    </w:p>
    <w:p w:rsidR="00D20DF5" w:rsidRPr="00934A06" w:rsidRDefault="00D20DF5" w:rsidP="006B13D7">
      <w:pPr>
        <w:pStyle w:val="a3"/>
        <w:spacing w:beforeLines="20" w:before="48" w:beforeAutospacing="0" w:afterLines="20" w:after="48" w:afterAutospacing="0" w:line="20" w:lineRule="atLeast"/>
        <w:ind w:firstLine="426"/>
        <w:jc w:val="both"/>
      </w:pPr>
      <w:r w:rsidRPr="00934A06">
        <w:t>6) данных антикоррупционной экспертизы нормативных правовых актов администрации</w:t>
      </w:r>
      <w:r w:rsidR="004A4F03">
        <w:t xml:space="preserve"> и Совета</w:t>
      </w:r>
      <w:r w:rsidRPr="00934A06">
        <w:t xml:space="preserve"> Усть-Лабинского городского поселения Усть-Лабинск</w:t>
      </w:r>
      <w:r w:rsidR="00FD0D08" w:rsidRPr="00934A06">
        <w:t>ого района</w:t>
      </w:r>
      <w:r w:rsidR="00BD6C26">
        <w:t xml:space="preserve"> </w:t>
      </w:r>
      <w:r w:rsidR="00FD0D08" w:rsidRPr="00934A06">
        <w:t>и их проектов за 202</w:t>
      </w:r>
      <w:r w:rsidR="00BD6C26">
        <w:t>4</w:t>
      </w:r>
      <w:r w:rsidRPr="00934A06">
        <w:t xml:space="preserve"> год;</w:t>
      </w:r>
    </w:p>
    <w:p w:rsidR="00D20DF5" w:rsidRPr="00934A06" w:rsidRDefault="00D20DF5" w:rsidP="006B13D7">
      <w:pPr>
        <w:pStyle w:val="a3"/>
        <w:spacing w:beforeLines="20" w:before="48" w:beforeAutospacing="0" w:afterLines="20" w:after="48" w:afterAutospacing="0" w:line="20" w:lineRule="atLeast"/>
        <w:ind w:firstLine="426"/>
        <w:jc w:val="both"/>
      </w:pPr>
      <w:r w:rsidRPr="00934A06">
        <w:t xml:space="preserve">7) данных мониторинга восприятия коррупции в </w:t>
      </w:r>
      <w:r w:rsidR="00E3521B" w:rsidRPr="00934A06">
        <w:t xml:space="preserve">Усть-Лабинском городском поселении Усть-Лабинского района </w:t>
      </w:r>
      <w:r w:rsidR="003B251E">
        <w:t>в 202</w:t>
      </w:r>
      <w:r w:rsidR="00BD6C26">
        <w:t>4</w:t>
      </w:r>
      <w:r w:rsidRPr="00934A06">
        <w:t xml:space="preserve"> году.</w:t>
      </w:r>
    </w:p>
    <w:p w:rsidR="00D20DF5" w:rsidRPr="00934A06" w:rsidRDefault="00D20DF5" w:rsidP="006B13D7">
      <w:pPr>
        <w:pStyle w:val="a3"/>
        <w:spacing w:beforeLines="20" w:before="48" w:beforeAutospacing="0" w:afterLines="20" w:after="48" w:afterAutospacing="0" w:line="20" w:lineRule="atLeast"/>
        <w:ind w:firstLine="426"/>
        <w:jc w:val="both"/>
      </w:pPr>
      <w:r w:rsidRPr="00934A06">
        <w:t>8) информации о сферах муниципального управления, в наибольшей степени подверженных риску коррупции;</w:t>
      </w:r>
    </w:p>
    <w:p w:rsidR="00D20DF5" w:rsidRPr="00934A06" w:rsidRDefault="00D20DF5" w:rsidP="006B13D7">
      <w:pPr>
        <w:pStyle w:val="a3"/>
        <w:spacing w:beforeLines="20" w:before="48" w:beforeAutospacing="0" w:afterLines="20" w:after="48" w:afterAutospacing="0" w:line="20" w:lineRule="atLeast"/>
        <w:ind w:firstLine="426"/>
        <w:jc w:val="both"/>
      </w:pPr>
      <w:r w:rsidRPr="00934A06">
        <w:t>9) информации о функциях, входящих в должностные обязанности лиц, замещающих должности муниципальной службы администрации Усть-Лабинского городского поселения Усть-Лабинского района, исполнение которых связано с риском коррупции.</w:t>
      </w:r>
    </w:p>
    <w:p w:rsidR="006B13D7" w:rsidRPr="00934A06" w:rsidRDefault="006B13D7" w:rsidP="006B13D7">
      <w:pPr>
        <w:pStyle w:val="a3"/>
        <w:spacing w:beforeLines="20" w:before="48" w:beforeAutospacing="0" w:afterLines="20" w:after="48" w:afterAutospacing="0" w:line="20" w:lineRule="atLeast"/>
        <w:ind w:firstLine="426"/>
        <w:jc w:val="both"/>
      </w:pPr>
    </w:p>
    <w:p w:rsidR="00D20DF5" w:rsidRPr="00257BB0" w:rsidRDefault="00D20DF5" w:rsidP="00257BB0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257BB0">
        <w:rPr>
          <w:rFonts w:ascii="Times New Roman" w:hAnsi="Times New Roman" w:cs="Times New Roman"/>
          <w:b/>
          <w:sz w:val="24"/>
        </w:rPr>
        <w:t>I. Итоги экспертизы жалоб и обращений</w:t>
      </w:r>
    </w:p>
    <w:p w:rsidR="00D20DF5" w:rsidRPr="00257BB0" w:rsidRDefault="00D20DF5" w:rsidP="00257BB0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257BB0">
        <w:rPr>
          <w:rFonts w:ascii="Times New Roman" w:hAnsi="Times New Roman" w:cs="Times New Roman"/>
          <w:b/>
          <w:sz w:val="24"/>
        </w:rPr>
        <w:t>граждан о фактах коррупции в администрации</w:t>
      </w:r>
    </w:p>
    <w:p w:rsidR="00D20DF5" w:rsidRPr="00257BB0" w:rsidRDefault="00D20DF5" w:rsidP="00257BB0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257BB0">
        <w:rPr>
          <w:rFonts w:ascii="Times New Roman" w:hAnsi="Times New Roman" w:cs="Times New Roman"/>
          <w:b/>
          <w:sz w:val="24"/>
        </w:rPr>
        <w:t>Усть-Лабинского городского поселения Усть-Лабинского района</w:t>
      </w:r>
    </w:p>
    <w:p w:rsidR="006B13D7" w:rsidRPr="00934A06" w:rsidRDefault="006B13D7" w:rsidP="006B13D7">
      <w:pPr>
        <w:pStyle w:val="a3"/>
        <w:spacing w:beforeLines="20" w:before="48" w:beforeAutospacing="0" w:afterLines="20" w:after="48" w:afterAutospacing="0" w:line="20" w:lineRule="atLeast"/>
        <w:jc w:val="center"/>
      </w:pPr>
    </w:p>
    <w:p w:rsidR="00D20DF5" w:rsidRPr="00934A06" w:rsidRDefault="006B13D7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  <w:r w:rsidRPr="00934A06">
        <w:t xml:space="preserve">         </w:t>
      </w:r>
      <w:r w:rsidR="00D20DF5" w:rsidRPr="00934A06">
        <w:t>Организация работы по рассмотрению обращений граждан и организаций по фактам коррупции в администрации Усть-Лабинского городского поселения Усть-Лабинского района</w:t>
      </w:r>
      <w:r w:rsidRPr="00934A06">
        <w:t xml:space="preserve"> осуществлялась</w:t>
      </w:r>
      <w:r w:rsidR="00D20DF5" w:rsidRPr="00934A06">
        <w:t xml:space="preserve"> в соответствии с </w:t>
      </w:r>
      <w:r w:rsidR="004A4F03" w:rsidRPr="004A4F03">
        <w:t>постановление</w:t>
      </w:r>
      <w:r w:rsidR="004A4F03">
        <w:t>м</w:t>
      </w:r>
      <w:r w:rsidR="004A4F03" w:rsidRPr="004A4F03">
        <w:t xml:space="preserve"> администрации Усть-Лабинского </w:t>
      </w:r>
      <w:r w:rsidR="004A4F03" w:rsidRPr="004A4F03">
        <w:lastRenderedPageBreak/>
        <w:t>городского поселения Усть-Лабинского</w:t>
      </w:r>
      <w:r w:rsidR="00316DFE">
        <w:t xml:space="preserve"> района </w:t>
      </w:r>
      <w:r w:rsidR="00D20DF5" w:rsidRPr="00934A06">
        <w:t xml:space="preserve">от </w:t>
      </w:r>
      <w:r w:rsidR="00FD0D08" w:rsidRPr="00934A06">
        <w:t>18 октября 2021</w:t>
      </w:r>
      <w:r w:rsidRPr="00934A06">
        <w:t xml:space="preserve"> года № </w:t>
      </w:r>
      <w:r w:rsidR="00FD0D08" w:rsidRPr="00934A06">
        <w:t>904</w:t>
      </w:r>
      <w:r w:rsidRPr="00934A06">
        <w:t xml:space="preserve"> </w:t>
      </w:r>
      <w:r w:rsidR="00AA7F2E">
        <w:t xml:space="preserve">«О </w:t>
      </w:r>
      <w:r w:rsidR="00D20DF5" w:rsidRPr="00934A06">
        <w:t>Порядке работы с обращениями граждан в администрации Усть-Лабинского городского поселения Усть-Лабинского района».</w:t>
      </w:r>
    </w:p>
    <w:p w:rsidR="00D20DF5" w:rsidRPr="00934A06" w:rsidRDefault="006B13D7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  <w:r w:rsidRPr="00934A06">
        <w:t xml:space="preserve">         </w:t>
      </w:r>
      <w:r w:rsidR="00FD0D08" w:rsidRPr="00934A06">
        <w:t xml:space="preserve">По итогам </w:t>
      </w:r>
      <w:r w:rsidR="00E256C7">
        <w:t>202</w:t>
      </w:r>
      <w:r w:rsidR="00BD6C26">
        <w:t>4</w:t>
      </w:r>
      <w:r w:rsidR="00D20DF5" w:rsidRPr="00934A06">
        <w:t xml:space="preserve"> года в администрацию Усть-Лабинского городского поселения Усть-Лабинского района жалоб (заявлений, обращений) граждан и организаций по фактам коррупции не поступали.</w:t>
      </w:r>
    </w:p>
    <w:p w:rsidR="006B13D7" w:rsidRPr="00934A06" w:rsidRDefault="006B13D7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</w:p>
    <w:p w:rsidR="00D20DF5" w:rsidRPr="00934A06" w:rsidRDefault="00D20DF5" w:rsidP="006B13D7">
      <w:pPr>
        <w:pStyle w:val="a3"/>
        <w:spacing w:beforeLines="20" w:before="48" w:beforeAutospacing="0" w:afterLines="20" w:after="48" w:afterAutospacing="0" w:line="20" w:lineRule="atLeast"/>
        <w:jc w:val="center"/>
        <w:rPr>
          <w:b/>
          <w:bCs/>
        </w:rPr>
      </w:pPr>
      <w:r w:rsidRPr="00934A06">
        <w:rPr>
          <w:b/>
          <w:bCs/>
        </w:rPr>
        <w:t>II.</w:t>
      </w:r>
      <w:r w:rsidRPr="00934A06">
        <w:t xml:space="preserve"> </w:t>
      </w:r>
      <w:r w:rsidRPr="00934A06">
        <w:rPr>
          <w:b/>
          <w:bCs/>
        </w:rPr>
        <w:t>Итоги анализа материалов, размещенных в средствах массовой информации, о фактах коррупции в администрации Усть-Лабинского городского поселения Усть-Лабинского района</w:t>
      </w:r>
    </w:p>
    <w:p w:rsidR="006B13D7" w:rsidRPr="00934A06" w:rsidRDefault="006B13D7" w:rsidP="006B13D7">
      <w:pPr>
        <w:pStyle w:val="a3"/>
        <w:spacing w:beforeLines="20" w:before="48" w:beforeAutospacing="0" w:afterLines="20" w:after="48" w:afterAutospacing="0" w:line="20" w:lineRule="atLeast"/>
        <w:jc w:val="center"/>
      </w:pPr>
    </w:p>
    <w:p w:rsidR="00D20DF5" w:rsidRPr="008A4FC6" w:rsidRDefault="006B13D7" w:rsidP="00D20DF5">
      <w:pPr>
        <w:pStyle w:val="a3"/>
        <w:spacing w:beforeLines="20" w:before="48" w:beforeAutospacing="0" w:afterLines="20" w:after="48" w:afterAutospacing="0" w:line="20" w:lineRule="atLeast"/>
        <w:jc w:val="both"/>
        <w:rPr>
          <w:spacing w:val="-6"/>
        </w:rPr>
      </w:pPr>
      <w:r w:rsidRPr="008A4FC6">
        <w:rPr>
          <w:spacing w:val="-6"/>
        </w:rPr>
        <w:t xml:space="preserve">         </w:t>
      </w:r>
      <w:r w:rsidR="00D20DF5" w:rsidRPr="008A4FC6">
        <w:rPr>
          <w:spacing w:val="-6"/>
        </w:rPr>
        <w:t>Материалы, размещенные в средствах массовой информации, о фактах коррупции в администрации Усть-Лабинского городского поселения Усть-Лабинского района отсутствуют.</w:t>
      </w:r>
    </w:p>
    <w:p w:rsidR="006B13D7" w:rsidRPr="00AA7F2E" w:rsidRDefault="006B13D7" w:rsidP="00D20DF5">
      <w:pPr>
        <w:pStyle w:val="a3"/>
        <w:spacing w:beforeLines="20" w:before="48" w:beforeAutospacing="0" w:afterLines="20" w:after="48" w:afterAutospacing="0" w:line="20" w:lineRule="atLeast"/>
        <w:jc w:val="both"/>
        <w:rPr>
          <w:sz w:val="28"/>
        </w:rPr>
      </w:pPr>
    </w:p>
    <w:p w:rsidR="00AA7F2E" w:rsidRPr="00AA7F2E" w:rsidRDefault="00D20DF5" w:rsidP="00AA7F2E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AA7F2E">
        <w:rPr>
          <w:rFonts w:ascii="Times New Roman" w:hAnsi="Times New Roman" w:cs="Times New Roman"/>
          <w:b/>
          <w:sz w:val="24"/>
        </w:rPr>
        <w:t>III. Итоги проведенной работы по выявлению случаев возникновения</w:t>
      </w:r>
    </w:p>
    <w:p w:rsidR="00AA7F2E" w:rsidRPr="00AA7F2E" w:rsidRDefault="00D20DF5" w:rsidP="00AA7F2E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AA7F2E">
        <w:rPr>
          <w:rFonts w:ascii="Times New Roman" w:hAnsi="Times New Roman" w:cs="Times New Roman"/>
          <w:b/>
          <w:sz w:val="24"/>
        </w:rPr>
        <w:t>конфликта интересов, одной из сторон которого являются лица,</w:t>
      </w:r>
    </w:p>
    <w:p w:rsidR="00AA7F2E" w:rsidRPr="00AA7F2E" w:rsidRDefault="00D20DF5" w:rsidP="00AA7F2E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AA7F2E">
        <w:rPr>
          <w:rFonts w:ascii="Times New Roman" w:hAnsi="Times New Roman" w:cs="Times New Roman"/>
          <w:b/>
          <w:sz w:val="24"/>
        </w:rPr>
        <w:t>замещающие должности муниципальной службы администрации</w:t>
      </w:r>
    </w:p>
    <w:p w:rsidR="00AA7F2E" w:rsidRDefault="00D20DF5" w:rsidP="00AA7F2E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AA7F2E">
        <w:rPr>
          <w:rFonts w:ascii="Times New Roman" w:hAnsi="Times New Roman" w:cs="Times New Roman"/>
          <w:b/>
          <w:sz w:val="24"/>
        </w:rPr>
        <w:t>Усть-Лабинского городского поселения Усть-Лабинского района,</w:t>
      </w:r>
      <w:r w:rsidR="006B13D7" w:rsidRPr="00AA7F2E">
        <w:rPr>
          <w:rFonts w:ascii="Times New Roman" w:hAnsi="Times New Roman" w:cs="Times New Roman"/>
          <w:b/>
          <w:sz w:val="24"/>
        </w:rPr>
        <w:t xml:space="preserve"> </w:t>
      </w:r>
    </w:p>
    <w:p w:rsidR="00D20DF5" w:rsidRPr="00AA7F2E" w:rsidRDefault="00D20DF5" w:rsidP="00AA7F2E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AA7F2E">
        <w:rPr>
          <w:rFonts w:ascii="Times New Roman" w:hAnsi="Times New Roman" w:cs="Times New Roman"/>
          <w:b/>
          <w:sz w:val="24"/>
        </w:rPr>
        <w:t>и принятые меры по их предотвращению</w:t>
      </w:r>
    </w:p>
    <w:p w:rsidR="006B13D7" w:rsidRPr="00934A06" w:rsidRDefault="006B13D7" w:rsidP="006B13D7">
      <w:pPr>
        <w:pStyle w:val="a3"/>
        <w:spacing w:beforeLines="20" w:before="48" w:beforeAutospacing="0" w:afterLines="20" w:after="48" w:afterAutospacing="0" w:line="20" w:lineRule="atLeast"/>
        <w:jc w:val="center"/>
      </w:pPr>
    </w:p>
    <w:p w:rsidR="00934A06" w:rsidRPr="00934A06" w:rsidRDefault="006B13D7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  <w:r w:rsidRPr="00934A06">
        <w:t xml:space="preserve">          </w:t>
      </w:r>
      <w:r w:rsidR="00D20DF5" w:rsidRPr="00934A06"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</w:t>
      </w:r>
      <w:r w:rsidR="00562891">
        <w:t xml:space="preserve">в 2024 году действовало </w:t>
      </w:r>
      <w:r w:rsidR="00D20DF5" w:rsidRPr="00934A06">
        <w:t xml:space="preserve">постановление </w:t>
      </w:r>
      <w:bookmarkStart w:id="0" w:name="_Hlk183612708"/>
      <w:r w:rsidR="00D20DF5" w:rsidRPr="00934A06">
        <w:t xml:space="preserve">администрации Усть-Лабинского городского поселения Усть-Лабинского района от </w:t>
      </w:r>
      <w:r w:rsidR="00934A06" w:rsidRPr="00934A06">
        <w:t>23 января 201</w:t>
      </w:r>
      <w:r w:rsidR="00330D79">
        <w:t>8</w:t>
      </w:r>
      <w:r w:rsidR="00E256C7">
        <w:t xml:space="preserve"> г.</w:t>
      </w:r>
      <w:r w:rsidR="00934A06" w:rsidRPr="00934A06">
        <w:t xml:space="preserve"> № 53</w:t>
      </w:r>
      <w:r w:rsidR="00D20DF5" w:rsidRPr="00934A06">
        <w:t xml:space="preserve"> «Об утверждении Положения о комиссии по соблюдению требований к служебному поведению муниципальных служащих администрации Усть-Лабинского городского поселения Усть-Лабинского района и урегу</w:t>
      </w:r>
      <w:r w:rsidR="00934A06" w:rsidRPr="00934A06">
        <w:t>лированию конфликта интересов»</w:t>
      </w:r>
      <w:bookmarkEnd w:id="0"/>
      <w:r w:rsidR="00562891">
        <w:t xml:space="preserve"> и постановление </w:t>
      </w:r>
      <w:r w:rsidR="00562891" w:rsidRPr="00562891">
        <w:t xml:space="preserve">администрации </w:t>
      </w:r>
      <w:r w:rsidR="00562891">
        <w:br/>
      </w:r>
      <w:r w:rsidR="00562891" w:rsidRPr="00562891">
        <w:t xml:space="preserve">Усть-Лабинского городского поселения Усть-Лабинского района от </w:t>
      </w:r>
      <w:r w:rsidR="00562891">
        <w:t>03 июля 2024</w:t>
      </w:r>
      <w:r w:rsidR="00562891" w:rsidRPr="00562891">
        <w:t xml:space="preserve"> г. № </w:t>
      </w:r>
      <w:r w:rsidR="00562891">
        <w:t>465</w:t>
      </w:r>
      <w:r w:rsidR="00562891" w:rsidRPr="00562891">
        <w:t xml:space="preserve"> «</w:t>
      </w:r>
      <w:r w:rsidR="00DC1541" w:rsidRPr="00DC1541">
        <w:t>Об утверждении Положения о комиссии по соблюдению требований к служебному поведению муниципальных служащих администрации Усть-Лабинского городского поселения Усть-Лабинского района и урегулированию конфликта интересов</w:t>
      </w:r>
      <w:r w:rsidR="00562891" w:rsidRPr="00562891">
        <w:t>»</w:t>
      </w:r>
      <w:r w:rsidR="00934A06" w:rsidRPr="00934A06">
        <w:t>.</w:t>
      </w:r>
    </w:p>
    <w:p w:rsidR="00D20DF5" w:rsidRPr="00934A06" w:rsidRDefault="006B13D7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  <w:r w:rsidRPr="00934A06">
        <w:t xml:space="preserve">         </w:t>
      </w:r>
      <w:r w:rsidR="00D20DF5" w:rsidRPr="00934A06">
        <w:t>В 20</w:t>
      </w:r>
      <w:r w:rsidR="00E256C7">
        <w:t>2</w:t>
      </w:r>
      <w:r w:rsidR="00DC1541">
        <w:t>4</w:t>
      </w:r>
      <w:r w:rsidR="00D20DF5" w:rsidRPr="00934A06">
        <w:t xml:space="preserve"> году не поступало уведомлений о факте обращения в целях склонения муниципальных служащих администрации Усть-Лабинского городского поселения </w:t>
      </w:r>
      <w:r w:rsidR="00E256C7">
        <w:t xml:space="preserve">        </w:t>
      </w:r>
      <w:r w:rsidR="00D20DF5" w:rsidRPr="00934A06">
        <w:t>Усть-Лабинского района к совершению коррупционного правонарушения.</w:t>
      </w:r>
    </w:p>
    <w:p w:rsidR="00D20DF5" w:rsidRPr="00E256C7" w:rsidRDefault="00A43E6F" w:rsidP="00934A06">
      <w:pPr>
        <w:pStyle w:val="a3"/>
        <w:spacing w:beforeLines="20" w:before="48" w:beforeAutospacing="0" w:afterLines="20" w:after="48" w:afterAutospacing="0" w:line="20" w:lineRule="atLeast"/>
        <w:ind w:firstLine="708"/>
        <w:jc w:val="both"/>
        <w:rPr>
          <w:spacing w:val="-6"/>
        </w:rPr>
      </w:pPr>
      <w:r w:rsidRPr="00E256C7">
        <w:rPr>
          <w:spacing w:val="-6"/>
        </w:rPr>
        <w:t>В 202</w:t>
      </w:r>
      <w:r w:rsidR="00DC1541">
        <w:rPr>
          <w:spacing w:val="-6"/>
        </w:rPr>
        <w:t>4</w:t>
      </w:r>
      <w:r w:rsidRPr="00E256C7">
        <w:rPr>
          <w:spacing w:val="-6"/>
        </w:rPr>
        <w:t xml:space="preserve"> году заседания комиссии </w:t>
      </w:r>
      <w:r w:rsidR="00D20DF5" w:rsidRPr="00E256C7">
        <w:rPr>
          <w:spacing w:val="-6"/>
        </w:rPr>
        <w:t xml:space="preserve">по соблюдению требований к служебному поведению муниципальных служащих администрации Усть-Лабинского городского поселения </w:t>
      </w:r>
      <w:r w:rsidR="00E256C7">
        <w:rPr>
          <w:spacing w:val="-6"/>
        </w:rPr>
        <w:t xml:space="preserve">                   </w:t>
      </w:r>
      <w:r w:rsidR="00D20DF5" w:rsidRPr="00E256C7">
        <w:rPr>
          <w:spacing w:val="-6"/>
        </w:rPr>
        <w:t>Усть-Лабинского района и урегулиро</w:t>
      </w:r>
      <w:r w:rsidR="00257BB0" w:rsidRPr="00E256C7">
        <w:rPr>
          <w:spacing w:val="-6"/>
        </w:rPr>
        <w:t>ванию конфликта интересов</w:t>
      </w:r>
      <w:r w:rsidR="00E256C7" w:rsidRPr="00E256C7">
        <w:rPr>
          <w:spacing w:val="-6"/>
        </w:rPr>
        <w:t xml:space="preserve"> не проводились</w:t>
      </w:r>
      <w:r w:rsidR="00D20DF5" w:rsidRPr="00E256C7">
        <w:rPr>
          <w:spacing w:val="-6"/>
        </w:rPr>
        <w:t>.</w:t>
      </w:r>
      <w:r w:rsidRPr="00E256C7">
        <w:rPr>
          <w:spacing w:val="-6"/>
        </w:rPr>
        <w:t xml:space="preserve"> </w:t>
      </w:r>
    </w:p>
    <w:p w:rsidR="00D20DF5" w:rsidRPr="00934A06" w:rsidRDefault="006B13D7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  <w:r w:rsidRPr="00934A06">
        <w:t xml:space="preserve">          В 20</w:t>
      </w:r>
      <w:r w:rsidR="00E256C7">
        <w:t>2</w:t>
      </w:r>
      <w:r w:rsidR="00DC1541">
        <w:t>4</w:t>
      </w:r>
      <w:r w:rsidR="00D20DF5" w:rsidRPr="00934A06">
        <w:t xml:space="preserve"> году от муниципальных служащих администрации Усть-Лабинского городского поселения Усть-Лабинского района не поступало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AA7F2E" w:rsidRPr="00934A06" w:rsidRDefault="00AA7F2E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</w:p>
    <w:p w:rsidR="00D20DF5" w:rsidRPr="00257BB0" w:rsidRDefault="00D20DF5" w:rsidP="00257BB0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257BB0">
        <w:rPr>
          <w:rFonts w:ascii="Times New Roman" w:hAnsi="Times New Roman" w:cs="Times New Roman"/>
          <w:b/>
          <w:sz w:val="24"/>
        </w:rPr>
        <w:t>IV. Итоги рассмотрения вопросов правоприменительной</w:t>
      </w:r>
    </w:p>
    <w:p w:rsidR="00D20DF5" w:rsidRPr="00257BB0" w:rsidRDefault="00D20DF5" w:rsidP="00257BB0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257BB0">
        <w:rPr>
          <w:rFonts w:ascii="Times New Roman" w:hAnsi="Times New Roman" w:cs="Times New Roman"/>
          <w:b/>
          <w:sz w:val="24"/>
        </w:rPr>
        <w:t>практики по результатам вступивших в законную силу</w:t>
      </w:r>
    </w:p>
    <w:p w:rsidR="00D20DF5" w:rsidRPr="00257BB0" w:rsidRDefault="00D20DF5" w:rsidP="00257BB0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257BB0">
        <w:rPr>
          <w:rFonts w:ascii="Times New Roman" w:hAnsi="Times New Roman" w:cs="Times New Roman"/>
          <w:b/>
          <w:sz w:val="24"/>
        </w:rPr>
        <w:t>решений судов, арбитражных судов о признании</w:t>
      </w:r>
      <w:r w:rsidR="00974519">
        <w:rPr>
          <w:rFonts w:ascii="Times New Roman" w:hAnsi="Times New Roman" w:cs="Times New Roman"/>
          <w:b/>
          <w:sz w:val="24"/>
        </w:rPr>
        <w:t xml:space="preserve"> </w:t>
      </w:r>
      <w:r w:rsidRPr="00257BB0">
        <w:rPr>
          <w:rFonts w:ascii="Times New Roman" w:hAnsi="Times New Roman" w:cs="Times New Roman"/>
          <w:b/>
          <w:sz w:val="24"/>
        </w:rPr>
        <w:t>недействительными нормативных правовых актов, незаконными</w:t>
      </w:r>
      <w:r w:rsidR="00974519">
        <w:rPr>
          <w:rFonts w:ascii="Times New Roman" w:hAnsi="Times New Roman" w:cs="Times New Roman"/>
          <w:b/>
          <w:sz w:val="24"/>
        </w:rPr>
        <w:t xml:space="preserve"> </w:t>
      </w:r>
      <w:r w:rsidRPr="00257BB0">
        <w:rPr>
          <w:rFonts w:ascii="Times New Roman" w:hAnsi="Times New Roman" w:cs="Times New Roman"/>
          <w:b/>
          <w:sz w:val="24"/>
        </w:rPr>
        <w:t>решений и действий (бездействия) администрации</w:t>
      </w:r>
    </w:p>
    <w:p w:rsidR="00D20DF5" w:rsidRDefault="00912038" w:rsidP="00257BB0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257BB0">
        <w:rPr>
          <w:rFonts w:ascii="Times New Roman" w:hAnsi="Times New Roman" w:cs="Times New Roman"/>
          <w:b/>
          <w:sz w:val="24"/>
        </w:rPr>
        <w:t>Усть-Лабинского городского поселения Усть-Лабинского района</w:t>
      </w:r>
      <w:r w:rsidR="00D20DF5" w:rsidRPr="00257BB0">
        <w:rPr>
          <w:rFonts w:ascii="Times New Roman" w:hAnsi="Times New Roman" w:cs="Times New Roman"/>
          <w:b/>
          <w:sz w:val="24"/>
        </w:rPr>
        <w:t>, подведомственных учреждений (организаций)</w:t>
      </w:r>
      <w:r w:rsidR="00164FF6">
        <w:rPr>
          <w:rFonts w:ascii="Times New Roman" w:hAnsi="Times New Roman" w:cs="Times New Roman"/>
          <w:b/>
          <w:sz w:val="24"/>
        </w:rPr>
        <w:t xml:space="preserve"> </w:t>
      </w:r>
      <w:r w:rsidR="00D20DF5" w:rsidRPr="00257BB0">
        <w:rPr>
          <w:rFonts w:ascii="Times New Roman" w:hAnsi="Times New Roman" w:cs="Times New Roman"/>
          <w:b/>
          <w:sz w:val="24"/>
        </w:rPr>
        <w:t>и их должностных лиц, и принятые меры</w:t>
      </w:r>
    </w:p>
    <w:p w:rsidR="00974519" w:rsidRPr="00257BB0" w:rsidRDefault="00974519" w:rsidP="00257BB0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D20DF5" w:rsidRDefault="00912038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  <w:r w:rsidRPr="00934A06">
        <w:lastRenderedPageBreak/>
        <w:t xml:space="preserve">         </w:t>
      </w:r>
      <w:r w:rsidR="00D20DF5" w:rsidRPr="00934A06">
        <w:t>В отчетном периоде вступивши</w:t>
      </w:r>
      <w:r w:rsidR="00EC39D8">
        <w:t>е</w:t>
      </w:r>
      <w:r w:rsidR="00D20DF5" w:rsidRPr="00934A06">
        <w:t xml:space="preserve"> в законную силу решени</w:t>
      </w:r>
      <w:r w:rsidR="00EC39D8">
        <w:t>я</w:t>
      </w:r>
      <w:r w:rsidR="00D20DF5" w:rsidRPr="00934A06">
        <w:t xml:space="preserve"> судов, арбитражных судов о признании недействительными нормативных правовых актов, незаконными решений и действий (бездействия) администрации Усть-Лабинского городского поселения Усть-Лабинского района, подведомственных учреждений (организаций) и их должностных лиц отсутствуют.</w:t>
      </w:r>
    </w:p>
    <w:p w:rsidR="00AA7F2E" w:rsidRPr="00934A06" w:rsidRDefault="00AA7F2E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</w:p>
    <w:p w:rsidR="00D20DF5" w:rsidRPr="00934A06" w:rsidRDefault="00D20DF5" w:rsidP="00912038">
      <w:pPr>
        <w:pStyle w:val="a3"/>
        <w:spacing w:beforeLines="20" w:before="48" w:beforeAutospacing="0" w:afterLines="20" w:after="48" w:afterAutospacing="0" w:line="20" w:lineRule="atLeast"/>
        <w:jc w:val="center"/>
        <w:rPr>
          <w:b/>
          <w:bCs/>
        </w:rPr>
      </w:pPr>
      <w:r w:rsidRPr="00934A06">
        <w:rPr>
          <w:b/>
          <w:bCs/>
        </w:rPr>
        <w:t xml:space="preserve">V. Итоги текущих и оперативных мониторингов правоприменения нормативных правовых актов </w:t>
      </w:r>
      <w:proofErr w:type="gramStart"/>
      <w:r w:rsidRPr="00934A06">
        <w:rPr>
          <w:b/>
          <w:bCs/>
        </w:rPr>
        <w:t xml:space="preserve">администрации </w:t>
      </w:r>
      <w:r w:rsidR="00AA7F2E">
        <w:rPr>
          <w:b/>
          <w:bCs/>
        </w:rPr>
        <w:t xml:space="preserve"> и</w:t>
      </w:r>
      <w:proofErr w:type="gramEnd"/>
      <w:r w:rsidR="00AA7F2E">
        <w:rPr>
          <w:b/>
          <w:bCs/>
        </w:rPr>
        <w:t xml:space="preserve"> Совета </w:t>
      </w:r>
      <w:r w:rsidR="00912038" w:rsidRPr="00934A06">
        <w:rPr>
          <w:b/>
          <w:bCs/>
        </w:rPr>
        <w:t xml:space="preserve">Усть-Лабинского городского поселения Усть-Лабинского </w:t>
      </w:r>
      <w:r w:rsidRPr="00934A06">
        <w:rPr>
          <w:b/>
          <w:bCs/>
        </w:rPr>
        <w:t>района</w:t>
      </w:r>
    </w:p>
    <w:p w:rsidR="00912038" w:rsidRPr="00934A06" w:rsidRDefault="00912038" w:rsidP="00912038">
      <w:pPr>
        <w:pStyle w:val="a3"/>
        <w:spacing w:beforeLines="20" w:before="48" w:beforeAutospacing="0" w:afterLines="20" w:after="48" w:afterAutospacing="0" w:line="20" w:lineRule="atLeast"/>
        <w:jc w:val="center"/>
      </w:pPr>
    </w:p>
    <w:p w:rsidR="00D20DF5" w:rsidRPr="00934A06" w:rsidRDefault="00912038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  <w:r w:rsidRPr="00934A06">
        <w:t xml:space="preserve">     </w:t>
      </w:r>
      <w:r w:rsidR="00EC0877">
        <w:t>Д</w:t>
      </w:r>
      <w:r w:rsidR="00D20DF5" w:rsidRPr="00934A06">
        <w:t>епартамент</w:t>
      </w:r>
      <w:r w:rsidR="00EC0877">
        <w:t>ом</w:t>
      </w:r>
      <w:r w:rsidR="00D20DF5" w:rsidRPr="00934A06">
        <w:t xml:space="preserve"> внутренней политики администрации Краснодарского края проводится правовая экспертиза всех нормативных правовых актов администрации Усть-Лабинского городского поселения Усть-Лабинского района.</w:t>
      </w:r>
      <w:r w:rsidR="00071760">
        <w:t xml:space="preserve"> В 202</w:t>
      </w:r>
      <w:r w:rsidR="00961FA8">
        <w:t>4</w:t>
      </w:r>
      <w:bookmarkStart w:id="1" w:name="_GoBack"/>
      <w:bookmarkEnd w:id="1"/>
      <w:r w:rsidR="00EC39D8">
        <w:t xml:space="preserve"> году </w:t>
      </w:r>
      <w:r w:rsidR="00071760">
        <w:t xml:space="preserve">в адрес администрации Усть-Лабинского городского поселения поступило </w:t>
      </w:r>
      <w:r w:rsidR="00BD53DF">
        <w:t>3</w:t>
      </w:r>
      <w:r w:rsidR="00071760">
        <w:t xml:space="preserve"> </w:t>
      </w:r>
      <w:r w:rsidR="00EC39D8">
        <w:t>экспертн</w:t>
      </w:r>
      <w:r w:rsidR="00BD53DF">
        <w:t>ых</w:t>
      </w:r>
      <w:r w:rsidR="00EC39D8">
        <w:t xml:space="preserve"> заключени</w:t>
      </w:r>
      <w:r w:rsidR="00BD53DF">
        <w:t>я</w:t>
      </w:r>
      <w:r w:rsidR="00EC0877">
        <w:t>.</w:t>
      </w:r>
      <w:r w:rsidR="00071760">
        <w:t xml:space="preserve"> В настоящий момент выявленные нарушения устранены.</w:t>
      </w:r>
      <w:r w:rsidR="00EC0877">
        <w:t xml:space="preserve"> </w:t>
      </w:r>
    </w:p>
    <w:p w:rsidR="00257BB0" w:rsidRDefault="00257BB0" w:rsidP="00912038">
      <w:pPr>
        <w:pStyle w:val="a3"/>
        <w:spacing w:beforeLines="20" w:before="48" w:beforeAutospacing="0" w:afterLines="20" w:after="48" w:afterAutospacing="0" w:line="20" w:lineRule="atLeast"/>
        <w:jc w:val="center"/>
        <w:rPr>
          <w:b/>
          <w:bCs/>
        </w:rPr>
      </w:pPr>
    </w:p>
    <w:p w:rsidR="00D20DF5" w:rsidRPr="00257BB0" w:rsidRDefault="00D20DF5" w:rsidP="00257BB0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257BB0">
        <w:rPr>
          <w:rFonts w:ascii="Times New Roman" w:hAnsi="Times New Roman" w:cs="Times New Roman"/>
          <w:b/>
          <w:sz w:val="24"/>
        </w:rPr>
        <w:t>VI. Итоги антикоррупционной экспертизы</w:t>
      </w:r>
      <w:r w:rsidRPr="00257BB0">
        <w:rPr>
          <w:rFonts w:ascii="Times New Roman" w:hAnsi="Times New Roman" w:cs="Times New Roman"/>
          <w:b/>
          <w:sz w:val="24"/>
        </w:rPr>
        <w:br/>
        <w:t xml:space="preserve">нормативных правовых актов администрации </w:t>
      </w:r>
      <w:r w:rsidR="00AA7F2E">
        <w:rPr>
          <w:rFonts w:ascii="Times New Roman" w:hAnsi="Times New Roman" w:cs="Times New Roman"/>
          <w:b/>
          <w:sz w:val="24"/>
        </w:rPr>
        <w:t xml:space="preserve"> и Совета </w:t>
      </w:r>
      <w:r w:rsidR="00912038" w:rsidRPr="00257BB0">
        <w:rPr>
          <w:rFonts w:ascii="Times New Roman" w:hAnsi="Times New Roman" w:cs="Times New Roman"/>
          <w:b/>
          <w:sz w:val="24"/>
        </w:rPr>
        <w:t xml:space="preserve">Усть-Лабинского городского поселения Усть-Лабинского </w:t>
      </w:r>
      <w:r w:rsidRPr="00257BB0">
        <w:rPr>
          <w:rFonts w:ascii="Times New Roman" w:hAnsi="Times New Roman" w:cs="Times New Roman"/>
          <w:b/>
          <w:sz w:val="24"/>
        </w:rPr>
        <w:t xml:space="preserve"> района</w:t>
      </w:r>
    </w:p>
    <w:p w:rsidR="00D20DF5" w:rsidRPr="00257BB0" w:rsidRDefault="00934A06" w:rsidP="00257BB0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257BB0">
        <w:rPr>
          <w:rFonts w:ascii="Times New Roman" w:hAnsi="Times New Roman" w:cs="Times New Roman"/>
          <w:b/>
          <w:sz w:val="24"/>
        </w:rPr>
        <w:t>и их проектов за 202</w:t>
      </w:r>
      <w:r w:rsidR="00BD53DF">
        <w:rPr>
          <w:rFonts w:ascii="Times New Roman" w:hAnsi="Times New Roman" w:cs="Times New Roman"/>
          <w:b/>
          <w:sz w:val="24"/>
        </w:rPr>
        <w:t>4</w:t>
      </w:r>
      <w:r w:rsidR="00D20DF5" w:rsidRPr="00257BB0">
        <w:rPr>
          <w:rFonts w:ascii="Times New Roman" w:hAnsi="Times New Roman" w:cs="Times New Roman"/>
          <w:b/>
          <w:sz w:val="24"/>
        </w:rPr>
        <w:t xml:space="preserve"> год</w:t>
      </w:r>
    </w:p>
    <w:p w:rsidR="00A802AB" w:rsidRPr="00934A06" w:rsidRDefault="00A802AB" w:rsidP="00912038">
      <w:pPr>
        <w:pStyle w:val="a3"/>
        <w:spacing w:beforeLines="20" w:before="48" w:beforeAutospacing="0" w:afterLines="20" w:after="48" w:afterAutospacing="0" w:line="20" w:lineRule="atLeast"/>
        <w:jc w:val="center"/>
      </w:pPr>
    </w:p>
    <w:p w:rsidR="00912038" w:rsidRPr="00E23592" w:rsidRDefault="00912038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  <w:r w:rsidRPr="00934A06">
        <w:t xml:space="preserve">          </w:t>
      </w:r>
      <w:r w:rsidR="00D20DF5" w:rsidRPr="00934A06">
        <w:t xml:space="preserve">В соответствии с Федеральным законом от </w:t>
      </w:r>
      <w:hyperlink r:id="rId5" w:tooltip="17 июля" w:history="1">
        <w:r w:rsidR="00D20DF5" w:rsidRPr="00822E00">
          <w:rPr>
            <w:rStyle w:val="a4"/>
            <w:color w:val="auto"/>
            <w:u w:val="none"/>
          </w:rPr>
          <w:t>17 июля</w:t>
        </w:r>
      </w:hyperlink>
      <w:r w:rsidR="00EC0877">
        <w:t xml:space="preserve"> 2009 г.</w:t>
      </w:r>
      <w:r w:rsidR="00D20DF5" w:rsidRPr="00934A06">
        <w:t xml:space="preserve"> </w:t>
      </w:r>
      <w:r w:rsidR="00822E00">
        <w:t xml:space="preserve">№ 172-ФЗ </w:t>
      </w:r>
      <w:r w:rsidR="00D20DF5" w:rsidRPr="00934A06">
        <w:t xml:space="preserve">«Об антикоррупционной экспертизе нормативных правовых актов и проектов нормативных правовых актов», антикоррупционная экспертиза муниципальных нормативных правовых актов и проектов муниципальных нормативных правовых актов администрации Усть-Лабинского городского поселения Усть-Лабинского района осуществляется на основании постановления </w:t>
      </w:r>
      <w:r w:rsidR="00A802AB" w:rsidRPr="00934A06">
        <w:t>администрации</w:t>
      </w:r>
      <w:r w:rsidR="00D20DF5" w:rsidRPr="00934A06">
        <w:t xml:space="preserve"> Усть-Лабинского городского поселения Усть-Лабинского района</w:t>
      </w:r>
      <w:r w:rsidRPr="00934A06">
        <w:t xml:space="preserve"> </w:t>
      </w:r>
      <w:r w:rsidR="00B327F0" w:rsidRPr="00E23592">
        <w:t xml:space="preserve">от </w:t>
      </w:r>
      <w:r w:rsidR="00BD61EB">
        <w:t>20 мая 2024</w:t>
      </w:r>
      <w:r w:rsidRPr="00E23592">
        <w:t xml:space="preserve"> года № </w:t>
      </w:r>
      <w:r w:rsidR="00BD61EB">
        <w:t>314</w:t>
      </w:r>
      <w:r w:rsidR="00D20DF5" w:rsidRPr="00E23592">
        <w:t xml:space="preserve"> «Об антикоррупционной экспертиз</w:t>
      </w:r>
      <w:r w:rsidR="00BD61EB">
        <w:t>е</w:t>
      </w:r>
      <w:r w:rsidR="00D20DF5" w:rsidRPr="00E23592">
        <w:t xml:space="preserve"> нормативных правовых актов и проектов нормативных правовых актов</w:t>
      </w:r>
      <w:r w:rsidR="00BD61EB">
        <w:t xml:space="preserve"> администрации Усть-Лабинского городского поселения Усть-Лабинского района</w:t>
      </w:r>
      <w:r w:rsidR="00BE61CD">
        <w:t>», решения</w:t>
      </w:r>
      <w:r w:rsidR="00BE61CD" w:rsidRPr="00BE61CD">
        <w:t xml:space="preserve"> Совета Усть-Лабинского городского поселения Усть-Лабинского района от 17 мая 2012 года № 2012 года № 5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актов»</w:t>
      </w:r>
      <w:r w:rsidR="00BE61CD">
        <w:t>.</w:t>
      </w:r>
    </w:p>
    <w:p w:rsidR="00D20DF5" w:rsidRPr="001F23DC" w:rsidRDefault="00912038" w:rsidP="00D20DF5">
      <w:pPr>
        <w:pStyle w:val="a3"/>
        <w:spacing w:beforeLines="20" w:before="48" w:beforeAutospacing="0" w:afterLines="20" w:after="48" w:afterAutospacing="0" w:line="20" w:lineRule="atLeast"/>
        <w:jc w:val="both"/>
        <w:rPr>
          <w:color w:val="C00000"/>
          <w:spacing w:val="4"/>
        </w:rPr>
      </w:pPr>
      <w:r w:rsidRPr="001F23DC">
        <w:rPr>
          <w:spacing w:val="4"/>
        </w:rPr>
        <w:t xml:space="preserve">         Юридическим отделом</w:t>
      </w:r>
      <w:r w:rsidR="00D20DF5" w:rsidRPr="001F23DC">
        <w:rPr>
          <w:spacing w:val="4"/>
        </w:rPr>
        <w:t xml:space="preserve"> администрации Усть-Лабинского городского поселения Усть-Лабинского района, как уполномоченным лицом по проведению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AA7F2E" w:rsidRPr="001F23DC">
        <w:rPr>
          <w:spacing w:val="4"/>
        </w:rPr>
        <w:t xml:space="preserve">и Совета </w:t>
      </w:r>
      <w:r w:rsidR="00D20DF5" w:rsidRPr="001F23DC">
        <w:rPr>
          <w:spacing w:val="4"/>
        </w:rPr>
        <w:t xml:space="preserve">Усть-Лабинского городского поселения Усть-Лабинского района проведена антикоррупционная экспертиза </w:t>
      </w:r>
      <w:r w:rsidR="00E64DDB">
        <w:rPr>
          <w:spacing w:val="4"/>
        </w:rPr>
        <w:t>63</w:t>
      </w:r>
      <w:r w:rsidR="00071760">
        <w:rPr>
          <w:spacing w:val="4"/>
        </w:rPr>
        <w:t xml:space="preserve"> </w:t>
      </w:r>
      <w:r w:rsidR="00DA2509" w:rsidRPr="001F23DC">
        <w:rPr>
          <w:spacing w:val="4"/>
        </w:rPr>
        <w:t>проектов</w:t>
      </w:r>
      <w:r w:rsidR="00D20DF5" w:rsidRPr="001F23DC">
        <w:rPr>
          <w:spacing w:val="4"/>
        </w:rPr>
        <w:t xml:space="preserve"> нормативных правовых актов администрации </w:t>
      </w:r>
      <w:r w:rsidR="00AA7F2E" w:rsidRPr="001F23DC">
        <w:rPr>
          <w:spacing w:val="4"/>
        </w:rPr>
        <w:t xml:space="preserve">и Совета </w:t>
      </w:r>
      <w:r w:rsidR="00D20DF5" w:rsidRPr="001F23DC">
        <w:rPr>
          <w:spacing w:val="4"/>
        </w:rPr>
        <w:t xml:space="preserve">Усть-Лабинского городского поселения Усть-Лабинского района, </w:t>
      </w:r>
      <w:r w:rsidR="00071760">
        <w:rPr>
          <w:spacing w:val="4"/>
        </w:rPr>
        <w:t xml:space="preserve">принято </w:t>
      </w:r>
      <w:r w:rsidR="00E36691">
        <w:rPr>
          <w:spacing w:val="4"/>
        </w:rPr>
        <w:t>61</w:t>
      </w:r>
      <w:r w:rsidR="00D20DF5" w:rsidRPr="001F23DC">
        <w:rPr>
          <w:spacing w:val="4"/>
        </w:rPr>
        <w:t xml:space="preserve"> </w:t>
      </w:r>
      <w:r w:rsidR="00071760">
        <w:rPr>
          <w:spacing w:val="4"/>
        </w:rPr>
        <w:t>нормативны</w:t>
      </w:r>
      <w:r w:rsidR="00E36691">
        <w:rPr>
          <w:spacing w:val="4"/>
        </w:rPr>
        <w:t>й</w:t>
      </w:r>
      <w:r w:rsidR="00071760">
        <w:rPr>
          <w:spacing w:val="4"/>
        </w:rPr>
        <w:t xml:space="preserve"> правов</w:t>
      </w:r>
      <w:r w:rsidR="00E36691">
        <w:rPr>
          <w:spacing w:val="4"/>
        </w:rPr>
        <w:t>ой</w:t>
      </w:r>
      <w:r w:rsidR="00071760">
        <w:rPr>
          <w:spacing w:val="4"/>
        </w:rPr>
        <w:t xml:space="preserve"> акт</w:t>
      </w:r>
      <w:r w:rsidR="00D20DF5" w:rsidRPr="001F23DC">
        <w:rPr>
          <w:spacing w:val="4"/>
        </w:rPr>
        <w:t>.</w:t>
      </w:r>
      <w:r w:rsidR="00B327F0" w:rsidRPr="001F23DC">
        <w:rPr>
          <w:color w:val="C00000"/>
          <w:spacing w:val="4"/>
        </w:rPr>
        <w:t xml:space="preserve"> </w:t>
      </w:r>
      <w:r w:rsidR="00D20DF5" w:rsidRPr="001F23DC">
        <w:rPr>
          <w:spacing w:val="4"/>
        </w:rPr>
        <w:t>Заключения от независимых экспертов не поступали.</w:t>
      </w:r>
    </w:p>
    <w:p w:rsidR="00912038" w:rsidRPr="00934A06" w:rsidRDefault="00E716CF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  <w:r w:rsidRPr="00934A06">
        <w:t xml:space="preserve">          </w:t>
      </w:r>
      <w:r w:rsidR="00D20DF5" w:rsidRPr="00934A06">
        <w:t>На основании постановления администрации Усть-Лабинского городского поселения Усть-Лабинского района</w:t>
      </w:r>
      <w:r w:rsidR="00EC0877">
        <w:t xml:space="preserve"> от 29 сентября 2015 г.</w:t>
      </w:r>
      <w:r w:rsidR="00B327F0" w:rsidRPr="00934A06">
        <w:t xml:space="preserve">  №642</w:t>
      </w:r>
      <w:r w:rsidR="00D20DF5" w:rsidRPr="00934A06">
        <w:t xml:space="preserve"> </w:t>
      </w:r>
      <w:r w:rsidR="00D20DF5" w:rsidRPr="00E23592">
        <w:t>«Об утверждении порядка предоставления проектов муниципальных нормативных правовых актов администрации Усть-Лабинского городского поселения Усть-Лабинского района</w:t>
      </w:r>
      <w:r w:rsidRPr="00E23592">
        <w:t xml:space="preserve"> в прокуратуру Усть-Лабинского</w:t>
      </w:r>
      <w:r w:rsidR="00D20DF5" w:rsidRPr="00E23592">
        <w:t xml:space="preserve"> района</w:t>
      </w:r>
      <w:r w:rsidRPr="00E23592">
        <w:t>»</w:t>
      </w:r>
      <w:r w:rsidRPr="00934A06">
        <w:rPr>
          <w:color w:val="C00000"/>
        </w:rPr>
        <w:t xml:space="preserve"> </w:t>
      </w:r>
      <w:r w:rsidR="007B55F0">
        <w:t>за 202</w:t>
      </w:r>
      <w:r w:rsidR="00E36691">
        <w:t>4</w:t>
      </w:r>
      <w:r w:rsidR="00D20DF5" w:rsidRPr="001F23DC">
        <w:t xml:space="preserve"> год должностными лицами администрации Усть-Лабинского городского поселения Усть-Лабинского района</w:t>
      </w:r>
      <w:r w:rsidRPr="001F23DC">
        <w:t xml:space="preserve"> в прокуратуру Усть-Лабинского</w:t>
      </w:r>
      <w:r w:rsidR="00D20DF5" w:rsidRPr="001F23DC">
        <w:t xml:space="preserve"> района для проведения антикоррупционной экспертизы предоставлено </w:t>
      </w:r>
      <w:r w:rsidR="00E36691">
        <w:t>6</w:t>
      </w:r>
      <w:r w:rsidR="007B55F0">
        <w:t>3</w:t>
      </w:r>
      <w:r w:rsidR="00B327F0" w:rsidRPr="001F23DC">
        <w:t xml:space="preserve"> проект</w:t>
      </w:r>
      <w:r w:rsidR="007B55F0">
        <w:t>а</w:t>
      </w:r>
      <w:r w:rsidR="00D20DF5" w:rsidRPr="001F23DC">
        <w:t xml:space="preserve">  муниципальных нормативных правовых актов администрации </w:t>
      </w:r>
      <w:r w:rsidR="00AA7F2E" w:rsidRPr="001F23DC">
        <w:t xml:space="preserve">и Совета </w:t>
      </w:r>
      <w:r w:rsidR="00D20DF5" w:rsidRPr="001F23DC">
        <w:t>Усть-Лабинского городского поселения Усть-Лабинского района</w:t>
      </w:r>
      <w:r w:rsidRPr="001F23DC">
        <w:t>.</w:t>
      </w:r>
      <w:r w:rsidR="00655B95" w:rsidRPr="001F23DC">
        <w:t xml:space="preserve"> </w:t>
      </w:r>
    </w:p>
    <w:p w:rsidR="00D20DF5" w:rsidRDefault="00D20DF5" w:rsidP="00655B95">
      <w:pPr>
        <w:pStyle w:val="a3"/>
        <w:spacing w:beforeLines="20" w:before="48" w:beforeAutospacing="0" w:afterLines="20" w:after="48" w:afterAutospacing="0" w:line="20" w:lineRule="atLeast"/>
        <w:jc w:val="center"/>
        <w:rPr>
          <w:b/>
          <w:bCs/>
        </w:rPr>
      </w:pPr>
      <w:r w:rsidRPr="00934A06">
        <w:rPr>
          <w:b/>
          <w:bCs/>
        </w:rPr>
        <w:lastRenderedPageBreak/>
        <w:t>VII. Итоги мониторинга восприятия ур</w:t>
      </w:r>
      <w:r w:rsidR="00655B95" w:rsidRPr="00934A06">
        <w:rPr>
          <w:b/>
          <w:bCs/>
        </w:rPr>
        <w:t xml:space="preserve">овня коррупции </w:t>
      </w:r>
      <w:r w:rsidR="00655B95" w:rsidRPr="00934A06">
        <w:rPr>
          <w:b/>
          <w:bCs/>
        </w:rPr>
        <w:br/>
        <w:t>в Усть-Лабинском городском</w:t>
      </w:r>
      <w:r w:rsidRPr="00934A06">
        <w:rPr>
          <w:b/>
          <w:bCs/>
        </w:rPr>
        <w:t xml:space="preserve"> поселении </w:t>
      </w:r>
      <w:r w:rsidR="00655B95" w:rsidRPr="00934A06">
        <w:rPr>
          <w:b/>
          <w:bCs/>
        </w:rPr>
        <w:t>Усть-Лабинского</w:t>
      </w:r>
      <w:r w:rsidRPr="00934A06">
        <w:rPr>
          <w:b/>
          <w:bCs/>
        </w:rPr>
        <w:t xml:space="preserve"> района</w:t>
      </w:r>
    </w:p>
    <w:p w:rsidR="00E23592" w:rsidRPr="00934A06" w:rsidRDefault="00E23592" w:rsidP="00655B95">
      <w:pPr>
        <w:pStyle w:val="a3"/>
        <w:spacing w:beforeLines="20" w:before="48" w:beforeAutospacing="0" w:afterLines="20" w:after="48" w:afterAutospacing="0" w:line="20" w:lineRule="atLeast"/>
        <w:jc w:val="center"/>
      </w:pPr>
    </w:p>
    <w:p w:rsidR="00DA2509" w:rsidRPr="00DA2509" w:rsidRDefault="00D6572A" w:rsidP="00DA2509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</w:t>
      </w:r>
      <w:r w:rsidR="00E36691">
        <w:rPr>
          <w:rFonts w:ascii="Times New Roman" w:hAnsi="Times New Roman" w:cs="Times New Roman"/>
          <w:sz w:val="24"/>
        </w:rPr>
        <w:t>4</w:t>
      </w:r>
      <w:r w:rsidR="00DA2509" w:rsidRPr="00DA2509">
        <w:rPr>
          <w:rFonts w:ascii="Times New Roman" w:hAnsi="Times New Roman" w:cs="Times New Roman"/>
          <w:sz w:val="24"/>
        </w:rPr>
        <w:t xml:space="preserve"> году</w:t>
      </w:r>
      <w:r w:rsidR="00AD0A2D">
        <w:rPr>
          <w:rFonts w:ascii="Times New Roman" w:hAnsi="Times New Roman" w:cs="Times New Roman"/>
          <w:sz w:val="24"/>
        </w:rPr>
        <w:t xml:space="preserve"> в целях проведения мониторинга восприятия коррупции</w:t>
      </w:r>
      <w:r w:rsidR="00DA2509" w:rsidRPr="00DA2509">
        <w:rPr>
          <w:rFonts w:ascii="Times New Roman" w:hAnsi="Times New Roman" w:cs="Times New Roman"/>
          <w:sz w:val="24"/>
        </w:rPr>
        <w:t xml:space="preserve">, руководствуясь </w:t>
      </w:r>
      <w:r w:rsidR="00AD0A2D">
        <w:rPr>
          <w:rFonts w:ascii="Times New Roman" w:hAnsi="Times New Roman" w:cs="Times New Roman"/>
          <w:sz w:val="24"/>
        </w:rPr>
        <w:t>постановлением администрации Усть-Лабинского городского поселения Усть-Лабинского района</w:t>
      </w:r>
      <w:r w:rsidR="00DA2509">
        <w:rPr>
          <w:rFonts w:ascii="Times New Roman" w:hAnsi="Times New Roman" w:cs="Times New Roman"/>
          <w:sz w:val="24"/>
        </w:rPr>
        <w:t xml:space="preserve"> от 17.06.2016 № 379</w:t>
      </w:r>
      <w:r w:rsidR="00AD0A2D">
        <w:rPr>
          <w:rFonts w:ascii="Times New Roman" w:hAnsi="Times New Roman" w:cs="Times New Roman"/>
          <w:sz w:val="24"/>
        </w:rPr>
        <w:t xml:space="preserve"> «</w:t>
      </w:r>
      <w:r w:rsidR="00FB1E27">
        <w:rPr>
          <w:rFonts w:ascii="Times New Roman" w:hAnsi="Times New Roman" w:cs="Times New Roman"/>
          <w:sz w:val="24"/>
        </w:rPr>
        <w:t>О некоторых мерах по противодействию коррупции в Усть-Лабинском городском поселении Усть-Лабинского района»</w:t>
      </w:r>
      <w:r w:rsidR="00DA2509">
        <w:rPr>
          <w:rFonts w:ascii="Times New Roman" w:hAnsi="Times New Roman" w:cs="Times New Roman"/>
          <w:sz w:val="24"/>
        </w:rPr>
        <w:t>, проведен</w:t>
      </w:r>
      <w:r w:rsidR="00A14819">
        <w:rPr>
          <w:rFonts w:ascii="Times New Roman" w:hAnsi="Times New Roman" w:cs="Times New Roman"/>
          <w:sz w:val="24"/>
        </w:rPr>
        <w:t>о</w:t>
      </w:r>
      <w:r w:rsidR="001F23DC" w:rsidRPr="001F23DC">
        <w:t xml:space="preserve"> </w:t>
      </w:r>
      <w:r w:rsidR="001F23DC">
        <w:rPr>
          <w:rFonts w:ascii="Times New Roman" w:hAnsi="Times New Roman" w:cs="Times New Roman"/>
          <w:sz w:val="24"/>
        </w:rPr>
        <w:t>социологическое исследование, в ходе которого</w:t>
      </w:r>
      <w:r w:rsidR="00DA2509" w:rsidRPr="00DA2509">
        <w:rPr>
          <w:rFonts w:ascii="Times New Roman" w:hAnsi="Times New Roman" w:cs="Times New Roman"/>
          <w:sz w:val="24"/>
        </w:rPr>
        <w:t xml:space="preserve"> </w:t>
      </w:r>
      <w:r w:rsidR="001F23DC">
        <w:rPr>
          <w:rFonts w:ascii="Times New Roman" w:hAnsi="Times New Roman" w:cs="Times New Roman"/>
          <w:sz w:val="24"/>
        </w:rPr>
        <w:t xml:space="preserve">были опрошены </w:t>
      </w:r>
      <w:r w:rsidR="001F23DC" w:rsidRPr="001F23DC">
        <w:rPr>
          <w:rFonts w:ascii="Times New Roman" w:hAnsi="Times New Roman" w:cs="Times New Roman"/>
          <w:sz w:val="24"/>
        </w:rPr>
        <w:t xml:space="preserve">50 физических лиц, постоянно проживающих на территории Усть-Лабинского городского поселения Усть-Лабинского района в возрасте от 18 лет и старше, и 5 физических лиц, занимающих руководящие должности в коммерческих предприятиях, зарегистрированных на территории Усть-Лабинского городского поселения Усть-Лабинского района либо осуществляющих коммерческую деятельность в качестве индивидуальных предпринимателей. </w:t>
      </w:r>
    </w:p>
    <w:p w:rsidR="00D20DF5" w:rsidRPr="00D6572A" w:rsidRDefault="00D20DF5" w:rsidP="00D6572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6572A">
        <w:rPr>
          <w:rFonts w:ascii="Times New Roman" w:hAnsi="Times New Roman" w:cs="Times New Roman"/>
          <w:sz w:val="24"/>
        </w:rPr>
        <w:t xml:space="preserve">По данным исследования, </w:t>
      </w:r>
      <w:r w:rsidR="00F60ED5" w:rsidRPr="00D6572A">
        <w:rPr>
          <w:rFonts w:ascii="Times New Roman" w:hAnsi="Times New Roman" w:cs="Times New Roman"/>
          <w:sz w:val="24"/>
        </w:rPr>
        <w:t>большая часть опрошенных респондентов</w:t>
      </w:r>
      <w:r w:rsidRPr="00D6572A">
        <w:rPr>
          <w:rFonts w:ascii="Times New Roman" w:hAnsi="Times New Roman" w:cs="Times New Roman"/>
          <w:sz w:val="24"/>
        </w:rPr>
        <w:t xml:space="preserve"> в </w:t>
      </w:r>
      <w:r w:rsidR="00655B95" w:rsidRPr="00D6572A">
        <w:rPr>
          <w:rFonts w:ascii="Times New Roman" w:hAnsi="Times New Roman" w:cs="Times New Roman"/>
          <w:sz w:val="24"/>
        </w:rPr>
        <w:t>Усть</w:t>
      </w:r>
      <w:r w:rsidR="001F23DC" w:rsidRPr="00D6572A">
        <w:rPr>
          <w:rFonts w:ascii="Times New Roman" w:hAnsi="Times New Roman" w:cs="Times New Roman"/>
          <w:sz w:val="24"/>
        </w:rPr>
        <w:t>-</w:t>
      </w:r>
      <w:r w:rsidR="00655B95" w:rsidRPr="00D6572A">
        <w:rPr>
          <w:rFonts w:ascii="Times New Roman" w:hAnsi="Times New Roman" w:cs="Times New Roman"/>
          <w:sz w:val="24"/>
        </w:rPr>
        <w:t xml:space="preserve">Лабинском </w:t>
      </w:r>
      <w:r w:rsidR="00655B95" w:rsidRPr="00D6572A">
        <w:rPr>
          <w:rFonts w:ascii="Times New Roman" w:hAnsi="Times New Roman" w:cs="Times New Roman"/>
        </w:rPr>
        <w:t xml:space="preserve">городском </w:t>
      </w:r>
      <w:r w:rsidRPr="00D6572A">
        <w:rPr>
          <w:rFonts w:ascii="Times New Roman" w:hAnsi="Times New Roman" w:cs="Times New Roman"/>
        </w:rPr>
        <w:t xml:space="preserve">поселении </w:t>
      </w:r>
      <w:r w:rsidR="00655B95" w:rsidRPr="00D6572A">
        <w:rPr>
          <w:rFonts w:ascii="Times New Roman" w:hAnsi="Times New Roman" w:cs="Times New Roman"/>
        </w:rPr>
        <w:t>Усть-Лабинского района</w:t>
      </w:r>
      <w:r w:rsidRPr="00D6572A">
        <w:rPr>
          <w:rFonts w:ascii="Times New Roman" w:hAnsi="Times New Roman" w:cs="Times New Roman"/>
        </w:rPr>
        <w:t xml:space="preserve"> как среди населения, так и в бизнес-</w:t>
      </w:r>
      <w:proofErr w:type="gramStart"/>
      <w:r w:rsidRPr="00D6572A">
        <w:rPr>
          <w:rFonts w:ascii="Times New Roman" w:hAnsi="Times New Roman" w:cs="Times New Roman"/>
        </w:rPr>
        <w:t xml:space="preserve">среде, </w:t>
      </w:r>
      <w:r w:rsidR="00F60ED5" w:rsidRPr="00D6572A">
        <w:rPr>
          <w:rFonts w:ascii="Times New Roman" w:hAnsi="Times New Roman" w:cs="Times New Roman"/>
        </w:rPr>
        <w:t xml:space="preserve"> </w:t>
      </w:r>
      <w:r w:rsidR="00F60ED5" w:rsidRPr="00D6572A">
        <w:rPr>
          <w:rFonts w:ascii="Times New Roman" w:hAnsi="Times New Roman" w:cs="Times New Roman"/>
          <w:spacing w:val="6"/>
        </w:rPr>
        <w:t>считают</w:t>
      </w:r>
      <w:proofErr w:type="gramEnd"/>
      <w:r w:rsidR="00F60ED5" w:rsidRPr="00D6572A">
        <w:rPr>
          <w:rFonts w:ascii="Times New Roman" w:hAnsi="Times New Roman" w:cs="Times New Roman"/>
          <w:spacing w:val="6"/>
        </w:rPr>
        <w:t>, что уровень</w:t>
      </w:r>
      <w:r w:rsidR="001F23DC" w:rsidRPr="00D6572A">
        <w:rPr>
          <w:rFonts w:ascii="Times New Roman" w:hAnsi="Times New Roman" w:cs="Times New Roman"/>
          <w:spacing w:val="6"/>
        </w:rPr>
        <w:t xml:space="preserve"> коррупции в поселении</w:t>
      </w:r>
      <w:r w:rsidR="00F60ED5" w:rsidRPr="00D6572A">
        <w:rPr>
          <w:rFonts w:ascii="Times New Roman" w:hAnsi="Times New Roman" w:cs="Times New Roman"/>
          <w:spacing w:val="6"/>
        </w:rPr>
        <w:t xml:space="preserve"> не изменился по сравнению с прошлыми периодами, они попадали в коррупционную ситуацию и им приходилось давать взятку. Наиболее часто упоминаемой причиной коррупции респонденты называли </w:t>
      </w:r>
      <w:r w:rsidR="003063AC" w:rsidRPr="00D6572A">
        <w:rPr>
          <w:rFonts w:ascii="Times New Roman" w:hAnsi="Times New Roman" w:cs="Times New Roman"/>
        </w:rPr>
        <w:t>несовершенство судебной системы, неадекватность наказания за факты коррупции.</w:t>
      </w:r>
      <w:r w:rsidRPr="00D6572A">
        <w:rPr>
          <w:rFonts w:ascii="Times New Roman" w:hAnsi="Times New Roman" w:cs="Times New Roman"/>
        </w:rPr>
        <w:t xml:space="preserve"> </w:t>
      </w:r>
    </w:p>
    <w:p w:rsidR="00D20DF5" w:rsidRPr="00D6572A" w:rsidRDefault="003063AC" w:rsidP="00D6572A">
      <w:pPr>
        <w:pStyle w:val="a7"/>
        <w:jc w:val="both"/>
        <w:rPr>
          <w:rFonts w:ascii="Times New Roman" w:hAnsi="Times New Roman" w:cs="Times New Roman"/>
        </w:rPr>
      </w:pPr>
      <w:r w:rsidRPr="00D6572A">
        <w:rPr>
          <w:rFonts w:ascii="Times New Roman" w:hAnsi="Times New Roman" w:cs="Times New Roman"/>
        </w:rPr>
        <w:t xml:space="preserve">          </w:t>
      </w:r>
      <w:r w:rsidR="00D20DF5" w:rsidRPr="00D6572A">
        <w:rPr>
          <w:rFonts w:ascii="Times New Roman" w:hAnsi="Times New Roman" w:cs="Times New Roman"/>
        </w:rPr>
        <w:t xml:space="preserve">Средняя сумма взятки в ходе </w:t>
      </w:r>
      <w:r w:rsidR="00EC0877" w:rsidRPr="00D6572A">
        <w:rPr>
          <w:rFonts w:ascii="Times New Roman" w:hAnsi="Times New Roman" w:cs="Times New Roman"/>
        </w:rPr>
        <w:t>опроса не указывалась</w:t>
      </w:r>
      <w:r w:rsidR="00D20DF5" w:rsidRPr="00D6572A">
        <w:rPr>
          <w:rFonts w:ascii="Times New Roman" w:hAnsi="Times New Roman" w:cs="Times New Roman"/>
        </w:rPr>
        <w:t>.</w:t>
      </w:r>
    </w:p>
    <w:p w:rsidR="00185211" w:rsidRPr="00934A06" w:rsidRDefault="00185211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</w:p>
    <w:p w:rsidR="00D20DF5" w:rsidRDefault="00D20DF5" w:rsidP="008A4FC6">
      <w:pPr>
        <w:pStyle w:val="a3"/>
        <w:spacing w:beforeLines="20" w:before="48" w:beforeAutospacing="0" w:afterLines="20" w:after="48" w:afterAutospacing="0" w:line="20" w:lineRule="atLeast"/>
        <w:jc w:val="center"/>
        <w:rPr>
          <w:b/>
          <w:bCs/>
        </w:rPr>
      </w:pPr>
      <w:r w:rsidRPr="00934A06">
        <w:rPr>
          <w:b/>
          <w:bCs/>
        </w:rPr>
        <w:t>VIII.</w:t>
      </w:r>
      <w:r w:rsidRPr="00934A06">
        <w:t xml:space="preserve"> </w:t>
      </w:r>
      <w:r w:rsidRPr="00934A06">
        <w:rPr>
          <w:b/>
          <w:bCs/>
        </w:rPr>
        <w:t>Информация о сферах муниципального управления, в наибольшей степени подверженных риску коррупции</w:t>
      </w:r>
    </w:p>
    <w:p w:rsidR="008A4FC6" w:rsidRPr="00934A06" w:rsidRDefault="008A4FC6" w:rsidP="008A4FC6">
      <w:pPr>
        <w:pStyle w:val="a3"/>
        <w:spacing w:beforeLines="20" w:before="48" w:beforeAutospacing="0" w:afterLines="20" w:after="48" w:afterAutospacing="0" w:line="20" w:lineRule="atLeast"/>
        <w:jc w:val="center"/>
      </w:pPr>
    </w:p>
    <w:p w:rsidR="00D20DF5" w:rsidRPr="00934A06" w:rsidRDefault="00B327F0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  <w:r w:rsidRPr="00934A06">
        <w:t xml:space="preserve">           </w:t>
      </w:r>
      <w:r w:rsidR="00D20DF5" w:rsidRPr="00934A06">
        <w:t>С учетом показателей:</w:t>
      </w:r>
    </w:p>
    <w:p w:rsidR="00D20DF5" w:rsidRPr="008A4FC6" w:rsidRDefault="00D20DF5" w:rsidP="00E23592">
      <w:pPr>
        <w:pStyle w:val="a3"/>
        <w:spacing w:beforeLines="20" w:before="48" w:beforeAutospacing="0" w:afterLines="20" w:after="48" w:afterAutospacing="0" w:line="20" w:lineRule="atLeast"/>
        <w:ind w:firstLine="709"/>
        <w:jc w:val="both"/>
        <w:rPr>
          <w:spacing w:val="-6"/>
        </w:rPr>
      </w:pPr>
      <w:r w:rsidRPr="008A4FC6">
        <w:rPr>
          <w:spacing w:val="-6"/>
        </w:rPr>
        <w:t>1) данных экспертизы жалоб и обращений граждан на наличие сведений о фактах коррупции в администрации Усть-Лабинского городского поселения Усть-Лабинского района;</w:t>
      </w:r>
    </w:p>
    <w:p w:rsidR="00D20DF5" w:rsidRPr="008A4FC6" w:rsidRDefault="00D20DF5" w:rsidP="00E23592">
      <w:pPr>
        <w:pStyle w:val="a3"/>
        <w:spacing w:beforeLines="20" w:before="48" w:beforeAutospacing="0" w:afterLines="20" w:after="48" w:afterAutospacing="0" w:line="20" w:lineRule="atLeast"/>
        <w:ind w:firstLine="709"/>
        <w:jc w:val="both"/>
        <w:rPr>
          <w:spacing w:val="-6"/>
        </w:rPr>
      </w:pPr>
      <w:r w:rsidRPr="008A4FC6">
        <w:rPr>
          <w:spacing w:val="-6"/>
        </w:rPr>
        <w:t>2) данных анализа материалов, размещенных в средствах массовой информации, о фактах коррупции в администрации Усть-Лабинского городского поселения Усть-Лабинского района;</w:t>
      </w:r>
    </w:p>
    <w:p w:rsidR="00D20DF5" w:rsidRPr="008A4FC6" w:rsidRDefault="00D20DF5" w:rsidP="00E23592">
      <w:pPr>
        <w:pStyle w:val="a3"/>
        <w:spacing w:beforeLines="20" w:before="48" w:beforeAutospacing="0" w:afterLines="20" w:after="48" w:afterAutospacing="0" w:line="20" w:lineRule="atLeast"/>
        <w:ind w:firstLine="709"/>
        <w:jc w:val="both"/>
        <w:rPr>
          <w:spacing w:val="-6"/>
        </w:rPr>
      </w:pPr>
      <w:r w:rsidRPr="008A4FC6">
        <w:rPr>
          <w:spacing w:val="-6"/>
        </w:rPr>
        <w:t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Усть-Лабинского городского поселения Усть-Лабинского района, и принятых мерах по их предотвращению;</w:t>
      </w:r>
    </w:p>
    <w:p w:rsidR="00D20DF5" w:rsidRPr="008A4FC6" w:rsidRDefault="00D20DF5" w:rsidP="00E23592">
      <w:pPr>
        <w:pStyle w:val="a3"/>
        <w:spacing w:beforeLines="20" w:before="48" w:beforeAutospacing="0" w:afterLines="20" w:after="48" w:afterAutospacing="0" w:line="20" w:lineRule="atLeast"/>
        <w:ind w:firstLine="709"/>
        <w:jc w:val="both"/>
        <w:rPr>
          <w:spacing w:val="-6"/>
        </w:rPr>
      </w:pPr>
      <w:r w:rsidRPr="008A4FC6">
        <w:rPr>
          <w:spacing w:val="-6"/>
        </w:rPr>
        <w:t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Усть-Лабинского городского поселения Усть-Лабинского района, подведомственных учреждений (организаций) и их должностных лиц, и принятых мер;</w:t>
      </w:r>
    </w:p>
    <w:p w:rsidR="00D20DF5" w:rsidRPr="008A4FC6" w:rsidRDefault="00D20DF5" w:rsidP="00E23592">
      <w:pPr>
        <w:pStyle w:val="a3"/>
        <w:spacing w:beforeLines="20" w:before="48" w:beforeAutospacing="0" w:afterLines="20" w:after="48" w:afterAutospacing="0" w:line="20" w:lineRule="atLeast"/>
        <w:ind w:firstLine="709"/>
        <w:jc w:val="both"/>
        <w:rPr>
          <w:spacing w:val="-6"/>
        </w:rPr>
      </w:pPr>
      <w:r w:rsidRPr="008A4FC6">
        <w:rPr>
          <w:spacing w:val="-6"/>
        </w:rPr>
        <w:t>5) итогов текущих и оперативных мониторингов правоприменения нормативных правовых актов администрации Усть-Лабинского городского поселения Усть-Лабинского района;</w:t>
      </w:r>
    </w:p>
    <w:p w:rsidR="00D20DF5" w:rsidRPr="008A4FC6" w:rsidRDefault="00D20DF5" w:rsidP="00E23592">
      <w:pPr>
        <w:pStyle w:val="a3"/>
        <w:spacing w:beforeLines="20" w:before="48" w:beforeAutospacing="0" w:afterLines="20" w:after="48" w:afterAutospacing="0" w:line="20" w:lineRule="atLeast"/>
        <w:ind w:firstLine="709"/>
        <w:jc w:val="both"/>
        <w:rPr>
          <w:spacing w:val="-6"/>
        </w:rPr>
      </w:pPr>
      <w:r w:rsidRPr="008A4FC6">
        <w:rPr>
          <w:spacing w:val="-6"/>
        </w:rPr>
        <w:t>6) данных антикоррупционной экспертизы нормативных правовых актов администрации Усть-Лабинского городского поселения Усть-Лабинск</w:t>
      </w:r>
      <w:r w:rsidR="00EC0877">
        <w:rPr>
          <w:spacing w:val="-6"/>
        </w:rPr>
        <w:t>ого района и их проектов за 202</w:t>
      </w:r>
      <w:r w:rsidR="00E36691">
        <w:rPr>
          <w:spacing w:val="-6"/>
        </w:rPr>
        <w:t>4</w:t>
      </w:r>
      <w:r w:rsidRPr="008A4FC6">
        <w:rPr>
          <w:spacing w:val="-6"/>
        </w:rPr>
        <w:t xml:space="preserve"> год;</w:t>
      </w:r>
    </w:p>
    <w:p w:rsidR="00D20DF5" w:rsidRPr="008A4FC6" w:rsidRDefault="00D20DF5" w:rsidP="00E23592">
      <w:pPr>
        <w:pStyle w:val="a3"/>
        <w:spacing w:beforeLines="20" w:before="48" w:beforeAutospacing="0" w:afterLines="20" w:after="48" w:afterAutospacing="0" w:line="20" w:lineRule="atLeast"/>
        <w:ind w:firstLine="709"/>
        <w:jc w:val="both"/>
        <w:rPr>
          <w:spacing w:val="-6"/>
        </w:rPr>
      </w:pPr>
      <w:r w:rsidRPr="008A4FC6">
        <w:rPr>
          <w:spacing w:val="-6"/>
        </w:rPr>
        <w:t xml:space="preserve">7) данных мониторинга восприятия уровня коррупции в </w:t>
      </w:r>
      <w:r w:rsidR="00185211" w:rsidRPr="008A4FC6">
        <w:rPr>
          <w:spacing w:val="-6"/>
        </w:rPr>
        <w:t>Усть-Лабинском городском</w:t>
      </w:r>
      <w:r w:rsidRPr="008A4FC6">
        <w:rPr>
          <w:spacing w:val="-6"/>
        </w:rPr>
        <w:t xml:space="preserve"> посел</w:t>
      </w:r>
      <w:r w:rsidR="00655B95" w:rsidRPr="008A4FC6">
        <w:rPr>
          <w:spacing w:val="-6"/>
        </w:rPr>
        <w:t xml:space="preserve">ении </w:t>
      </w:r>
      <w:r w:rsidR="00185211" w:rsidRPr="008A4FC6">
        <w:rPr>
          <w:spacing w:val="-6"/>
        </w:rPr>
        <w:t>Усть-Лабинского</w:t>
      </w:r>
      <w:r w:rsidR="00EC0877">
        <w:rPr>
          <w:spacing w:val="-6"/>
        </w:rPr>
        <w:t xml:space="preserve"> района в 202</w:t>
      </w:r>
      <w:r w:rsidR="00E36691">
        <w:rPr>
          <w:spacing w:val="-6"/>
        </w:rPr>
        <w:t>4</w:t>
      </w:r>
      <w:r w:rsidR="00655B95" w:rsidRPr="008A4FC6">
        <w:rPr>
          <w:spacing w:val="-6"/>
        </w:rPr>
        <w:t xml:space="preserve"> году;</w:t>
      </w:r>
    </w:p>
    <w:p w:rsidR="00D20DF5" w:rsidRPr="008A4FC6" w:rsidRDefault="00D20DF5" w:rsidP="00E23592">
      <w:pPr>
        <w:pStyle w:val="a3"/>
        <w:spacing w:beforeLines="20" w:before="48" w:beforeAutospacing="0" w:afterLines="20" w:after="48" w:afterAutospacing="0" w:line="20" w:lineRule="atLeast"/>
        <w:ind w:firstLine="709"/>
        <w:jc w:val="both"/>
        <w:rPr>
          <w:spacing w:val="-6"/>
        </w:rPr>
      </w:pPr>
      <w:r w:rsidRPr="008A4FC6">
        <w:rPr>
          <w:spacing w:val="-6"/>
        </w:rPr>
        <w:t>8) информации о сферах муниципального управления, в наибольшей степени подверженных риску коррупции;</w:t>
      </w:r>
    </w:p>
    <w:p w:rsidR="00E23592" w:rsidRPr="008A4FC6" w:rsidRDefault="00D20DF5" w:rsidP="00E23592">
      <w:pPr>
        <w:pStyle w:val="a3"/>
        <w:spacing w:beforeLines="20" w:before="48" w:beforeAutospacing="0" w:afterLines="20" w:after="48" w:afterAutospacing="0" w:line="20" w:lineRule="atLeast"/>
        <w:ind w:firstLine="709"/>
        <w:jc w:val="both"/>
        <w:rPr>
          <w:spacing w:val="-6"/>
        </w:rPr>
      </w:pPr>
      <w:r w:rsidRPr="008A4FC6">
        <w:rPr>
          <w:spacing w:val="-6"/>
        </w:rPr>
        <w:lastRenderedPageBreak/>
        <w:t>9) информации о функциях, входящих в должностные обязанности лиц, замещающих должности муниципальной службы администрации Усть-Лабинского городского поселения Усть-Лабинского района, исполнение которых связано с риском коррупции,</w:t>
      </w:r>
      <w:r w:rsidR="00185211" w:rsidRPr="008A4FC6">
        <w:rPr>
          <w:spacing w:val="-6"/>
        </w:rPr>
        <w:t xml:space="preserve"> </w:t>
      </w:r>
    </w:p>
    <w:p w:rsidR="00D20DF5" w:rsidRPr="00934A06" w:rsidRDefault="00185211" w:rsidP="00E23592">
      <w:pPr>
        <w:pStyle w:val="a3"/>
        <w:spacing w:beforeLines="20" w:before="48" w:beforeAutospacing="0" w:afterLines="20" w:after="48" w:afterAutospacing="0" w:line="20" w:lineRule="atLeast"/>
        <w:ind w:firstLine="709"/>
        <w:jc w:val="both"/>
      </w:pPr>
      <w:r w:rsidRPr="00934A06">
        <w:t xml:space="preserve">было установлено, что </w:t>
      </w:r>
      <w:r w:rsidR="00D20DF5" w:rsidRPr="00934A06">
        <w:t>сф</w:t>
      </w:r>
      <w:r w:rsidRPr="00934A06">
        <w:t>ерой</w:t>
      </w:r>
      <w:r w:rsidR="002D4D65">
        <w:t xml:space="preserve"> наиболее подверженной риску коррупции является</w:t>
      </w:r>
      <w:r w:rsidR="00D20DF5" w:rsidRPr="00934A06">
        <w:t xml:space="preserve"> </w:t>
      </w:r>
      <w:r w:rsidR="00E23592">
        <w:t>осуществление деятельности в сфере архитектуры и градостроительства</w:t>
      </w:r>
      <w:r w:rsidR="00AA7F2E">
        <w:t>, земельных отношений.</w:t>
      </w:r>
    </w:p>
    <w:p w:rsidR="00185211" w:rsidRPr="00934A06" w:rsidRDefault="00185211" w:rsidP="00D20DF5">
      <w:pPr>
        <w:pStyle w:val="a3"/>
        <w:spacing w:beforeLines="20" w:before="48" w:beforeAutospacing="0" w:afterLines="20" w:after="48" w:afterAutospacing="0" w:line="20" w:lineRule="atLeast"/>
        <w:jc w:val="both"/>
      </w:pPr>
    </w:p>
    <w:p w:rsidR="00D20DF5" w:rsidRPr="00934A06" w:rsidRDefault="00D20DF5" w:rsidP="00185211">
      <w:pPr>
        <w:pStyle w:val="a3"/>
        <w:spacing w:beforeLines="20" w:before="48" w:beforeAutospacing="0" w:afterLines="20" w:after="48" w:afterAutospacing="0" w:line="20" w:lineRule="atLeast"/>
        <w:jc w:val="center"/>
        <w:rPr>
          <w:b/>
          <w:bCs/>
        </w:rPr>
      </w:pPr>
      <w:r w:rsidRPr="00934A06">
        <w:rPr>
          <w:b/>
          <w:bCs/>
        </w:rPr>
        <w:t>IX. Информация о функциях, входящих в должностные обязанности лиц, замещающих должности муниципальной службы администрации Усть-Лабинского городского поселения Усть-Лабинского района, исполнение которых связано с риском коррупции</w:t>
      </w:r>
    </w:p>
    <w:p w:rsidR="00185211" w:rsidRPr="00934A06" w:rsidRDefault="00185211" w:rsidP="00185211">
      <w:pPr>
        <w:pStyle w:val="a3"/>
        <w:spacing w:beforeLines="20" w:before="48" w:beforeAutospacing="0" w:afterLines="20" w:after="48" w:afterAutospacing="0" w:line="20" w:lineRule="atLeast"/>
        <w:jc w:val="center"/>
      </w:pPr>
    </w:p>
    <w:p w:rsidR="00D20DF5" w:rsidRPr="00E23592" w:rsidRDefault="00185211" w:rsidP="00E235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35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F5" w:rsidRPr="00E23592">
        <w:rPr>
          <w:rFonts w:ascii="Times New Roman" w:hAnsi="Times New Roman" w:cs="Times New Roman"/>
          <w:sz w:val="24"/>
          <w:szCs w:val="24"/>
        </w:rPr>
        <w:t>Вероятность риска коррупции существует при исполнении лицами, замещающими должности муниципальной службы администрации Усть-Лабинского городского поселения Усть-Лабинского района функций, отвечающих</w:t>
      </w:r>
      <w:r w:rsidRPr="00E23592">
        <w:rPr>
          <w:rFonts w:ascii="Times New Roman" w:hAnsi="Times New Roman" w:cs="Times New Roman"/>
          <w:sz w:val="24"/>
          <w:szCs w:val="24"/>
        </w:rPr>
        <w:t xml:space="preserve"> </w:t>
      </w:r>
      <w:r w:rsidR="00D20DF5" w:rsidRPr="00E23592">
        <w:rPr>
          <w:rFonts w:ascii="Times New Roman" w:hAnsi="Times New Roman" w:cs="Times New Roman"/>
          <w:sz w:val="24"/>
          <w:szCs w:val="24"/>
        </w:rPr>
        <w:t>следующим критериям:</w:t>
      </w:r>
    </w:p>
    <w:p w:rsidR="00D20DF5" w:rsidRPr="00E23592" w:rsidRDefault="00185211" w:rsidP="00E235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3592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D20DF5" w:rsidRPr="00E23592">
        <w:rPr>
          <w:rFonts w:ascii="Times New Roman" w:hAnsi="Times New Roman" w:cs="Times New Roman"/>
          <w:sz w:val="24"/>
          <w:szCs w:val="24"/>
        </w:rPr>
        <w:t>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D20DF5" w:rsidRPr="00E23592" w:rsidRDefault="00185211" w:rsidP="00E235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3592">
        <w:rPr>
          <w:rFonts w:ascii="Times New Roman" w:hAnsi="Times New Roman" w:cs="Times New Roman"/>
          <w:sz w:val="24"/>
          <w:szCs w:val="24"/>
        </w:rPr>
        <w:t xml:space="preserve">         -  </w:t>
      </w:r>
      <w:r w:rsidR="00D20DF5" w:rsidRPr="00E23592">
        <w:rPr>
          <w:rFonts w:ascii="Times New Roman" w:hAnsi="Times New Roman" w:cs="Times New Roman"/>
          <w:sz w:val="24"/>
          <w:szCs w:val="24"/>
        </w:rPr>
        <w:t>предоставление муниципальных услуг гражданам и юридическим лицам;</w:t>
      </w:r>
    </w:p>
    <w:p w:rsidR="00D20DF5" w:rsidRPr="00E23592" w:rsidRDefault="00185211" w:rsidP="00E235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3592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D20DF5" w:rsidRPr="00E23592">
        <w:rPr>
          <w:rFonts w:ascii="Times New Roman" w:hAnsi="Times New Roman" w:cs="Times New Roman"/>
          <w:sz w:val="24"/>
          <w:szCs w:val="24"/>
        </w:rPr>
        <w:t>проведение контрольных и надзорных мероприятий;</w:t>
      </w:r>
    </w:p>
    <w:p w:rsidR="00D20DF5" w:rsidRPr="00E23592" w:rsidRDefault="00185211" w:rsidP="00E235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3592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D20DF5" w:rsidRPr="00E23592">
        <w:rPr>
          <w:rFonts w:ascii="Times New Roman" w:hAnsi="Times New Roman" w:cs="Times New Roman"/>
          <w:sz w:val="24"/>
          <w:szCs w:val="24"/>
        </w:rPr>
        <w:t>подготовка и принятие решений о распределении бюджетных ассигнований, субсидий, иных межбюджетных трансфертов;</w:t>
      </w:r>
    </w:p>
    <w:p w:rsidR="00D20DF5" w:rsidRPr="00E23592" w:rsidRDefault="00185211" w:rsidP="00E235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3592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D20DF5" w:rsidRPr="00E23592">
        <w:rPr>
          <w:rFonts w:ascii="Times New Roman" w:hAnsi="Times New Roman" w:cs="Times New Roman"/>
          <w:sz w:val="24"/>
          <w:szCs w:val="24"/>
        </w:rPr>
        <w:t>управление муниципальным имуществом;</w:t>
      </w:r>
    </w:p>
    <w:p w:rsidR="00D20DF5" w:rsidRPr="00E23592" w:rsidRDefault="00185211" w:rsidP="00E235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3592">
        <w:rPr>
          <w:rFonts w:ascii="Times New Roman" w:hAnsi="Times New Roman" w:cs="Times New Roman"/>
          <w:sz w:val="24"/>
          <w:szCs w:val="24"/>
        </w:rPr>
        <w:t xml:space="preserve">        - </w:t>
      </w:r>
      <w:r w:rsidR="00D20DF5" w:rsidRPr="00E23592">
        <w:rPr>
          <w:rFonts w:ascii="Times New Roman" w:hAnsi="Times New Roman" w:cs="Times New Roman"/>
          <w:sz w:val="24"/>
          <w:szCs w:val="24"/>
        </w:rPr>
        <w:t>осуществление закупок товаров, работ, услуг для обеспечения муниципальных нужд;</w:t>
      </w:r>
    </w:p>
    <w:p w:rsidR="00D20DF5" w:rsidRPr="00E23592" w:rsidRDefault="00185211" w:rsidP="00E235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3592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D20DF5" w:rsidRPr="00E23592">
        <w:rPr>
          <w:rFonts w:ascii="Times New Roman" w:hAnsi="Times New Roman" w:cs="Times New Roman"/>
          <w:sz w:val="24"/>
          <w:szCs w:val="24"/>
        </w:rPr>
        <w:t>выдача разрешений;</w:t>
      </w:r>
    </w:p>
    <w:p w:rsidR="00B327F0" w:rsidRDefault="00185211" w:rsidP="00E235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3592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D20DF5" w:rsidRPr="00E23592">
        <w:rPr>
          <w:rFonts w:ascii="Times New Roman" w:hAnsi="Times New Roman" w:cs="Times New Roman"/>
          <w:sz w:val="24"/>
          <w:szCs w:val="24"/>
        </w:rPr>
        <w:t>хранение и распределение материально-технических ресурсов.</w:t>
      </w:r>
    </w:p>
    <w:p w:rsidR="001F0E5D" w:rsidRPr="00E23592" w:rsidRDefault="001F0E5D" w:rsidP="00E235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327F0" w:rsidRPr="00E23592" w:rsidRDefault="00B327F0" w:rsidP="00E235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327F0" w:rsidRPr="00E23592" w:rsidRDefault="00B327F0" w:rsidP="00E235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3592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администрации </w:t>
      </w:r>
    </w:p>
    <w:p w:rsidR="00B327F0" w:rsidRPr="00E23592" w:rsidRDefault="00B327F0" w:rsidP="00E235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3592">
        <w:rPr>
          <w:rFonts w:ascii="Times New Roman" w:hAnsi="Times New Roman" w:cs="Times New Roman"/>
          <w:sz w:val="24"/>
          <w:szCs w:val="24"/>
        </w:rPr>
        <w:t xml:space="preserve">Усть-Лабинского городского поселения </w:t>
      </w:r>
    </w:p>
    <w:p w:rsidR="000E694B" w:rsidRPr="00E23592" w:rsidRDefault="00B327F0" w:rsidP="00E235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3592">
        <w:rPr>
          <w:rFonts w:ascii="Times New Roman" w:hAnsi="Times New Roman" w:cs="Times New Roman"/>
          <w:sz w:val="24"/>
          <w:szCs w:val="24"/>
        </w:rPr>
        <w:t xml:space="preserve">Усть-Лабинского района                                                         </w:t>
      </w:r>
      <w:r w:rsidR="00E235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23E68">
        <w:rPr>
          <w:rFonts w:ascii="Times New Roman" w:hAnsi="Times New Roman" w:cs="Times New Roman"/>
          <w:sz w:val="24"/>
          <w:szCs w:val="24"/>
        </w:rPr>
        <w:t>М.М. Григорова</w:t>
      </w:r>
    </w:p>
    <w:sectPr w:rsidR="000E694B" w:rsidRPr="00E2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B6"/>
    <w:rsid w:val="00061CF3"/>
    <w:rsid w:val="00071760"/>
    <w:rsid w:val="000E694B"/>
    <w:rsid w:val="00164FF6"/>
    <w:rsid w:val="00185211"/>
    <w:rsid w:val="001F0E5D"/>
    <w:rsid w:val="001F23DC"/>
    <w:rsid w:val="00257BB0"/>
    <w:rsid w:val="002D4D65"/>
    <w:rsid w:val="003063AC"/>
    <w:rsid w:val="00316DFE"/>
    <w:rsid w:val="00330D79"/>
    <w:rsid w:val="00336857"/>
    <w:rsid w:val="003445E9"/>
    <w:rsid w:val="003B251E"/>
    <w:rsid w:val="00423E68"/>
    <w:rsid w:val="00440881"/>
    <w:rsid w:val="00451D23"/>
    <w:rsid w:val="00476649"/>
    <w:rsid w:val="004A4F03"/>
    <w:rsid w:val="00561AED"/>
    <w:rsid w:val="00562891"/>
    <w:rsid w:val="005A268E"/>
    <w:rsid w:val="005A355D"/>
    <w:rsid w:val="005F756E"/>
    <w:rsid w:val="00655B95"/>
    <w:rsid w:val="006B13D7"/>
    <w:rsid w:val="006B659D"/>
    <w:rsid w:val="007624B6"/>
    <w:rsid w:val="007B55F0"/>
    <w:rsid w:val="007F7EBF"/>
    <w:rsid w:val="00822E00"/>
    <w:rsid w:val="008644B2"/>
    <w:rsid w:val="008A4FC6"/>
    <w:rsid w:val="00912038"/>
    <w:rsid w:val="00934A06"/>
    <w:rsid w:val="00961FA8"/>
    <w:rsid w:val="00974519"/>
    <w:rsid w:val="00A14819"/>
    <w:rsid w:val="00A43E6F"/>
    <w:rsid w:val="00A802AB"/>
    <w:rsid w:val="00AA7F2E"/>
    <w:rsid w:val="00AC7D6C"/>
    <w:rsid w:val="00AD0A2D"/>
    <w:rsid w:val="00B327F0"/>
    <w:rsid w:val="00B330BD"/>
    <w:rsid w:val="00B404B3"/>
    <w:rsid w:val="00BD53DF"/>
    <w:rsid w:val="00BD61EB"/>
    <w:rsid w:val="00BD6C26"/>
    <w:rsid w:val="00BE61CD"/>
    <w:rsid w:val="00D20DF5"/>
    <w:rsid w:val="00D6572A"/>
    <w:rsid w:val="00D70E71"/>
    <w:rsid w:val="00DA2509"/>
    <w:rsid w:val="00DC1541"/>
    <w:rsid w:val="00E23592"/>
    <w:rsid w:val="00E256C7"/>
    <w:rsid w:val="00E3521B"/>
    <w:rsid w:val="00E36691"/>
    <w:rsid w:val="00E64DDB"/>
    <w:rsid w:val="00E716CF"/>
    <w:rsid w:val="00EC0877"/>
    <w:rsid w:val="00EC39D8"/>
    <w:rsid w:val="00EF5A34"/>
    <w:rsid w:val="00F60ED5"/>
    <w:rsid w:val="00FB1E27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F103"/>
  <w15:docId w15:val="{AD7E2740-D28B-413E-97DE-53CBFF4D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0D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2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7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17_iyul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6DF2-EC13-40C8-9D32-E0D32EBD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</dc:creator>
  <cp:lastModifiedBy>Yur-01</cp:lastModifiedBy>
  <cp:revision>13</cp:revision>
  <cp:lastPrinted>2022-12-15T11:55:00Z</cp:lastPrinted>
  <dcterms:created xsi:type="dcterms:W3CDTF">2024-11-27T12:05:00Z</dcterms:created>
  <dcterms:modified xsi:type="dcterms:W3CDTF">2024-11-27T13:31:00Z</dcterms:modified>
</cp:coreProperties>
</file>