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8B" w:rsidRPr="00064D7F" w:rsidRDefault="00066D8B" w:rsidP="00066D8B">
      <w:pPr>
        <w:ind w:left="4678"/>
        <w:rPr>
          <w:sz w:val="28"/>
          <w:szCs w:val="28"/>
        </w:rPr>
      </w:pPr>
      <w:r w:rsidRPr="00064D7F">
        <w:rPr>
          <w:sz w:val="28"/>
          <w:szCs w:val="28"/>
        </w:rPr>
        <w:t>ПРИЛОЖЕНИЕ № 6</w:t>
      </w:r>
    </w:p>
    <w:p w:rsidR="00066D8B" w:rsidRPr="00064D7F" w:rsidRDefault="00066D8B" w:rsidP="00066D8B">
      <w:pPr>
        <w:ind w:left="4678"/>
        <w:rPr>
          <w:sz w:val="28"/>
          <w:szCs w:val="28"/>
        </w:rPr>
      </w:pPr>
    </w:p>
    <w:p w:rsidR="00066D8B" w:rsidRPr="00064D7F" w:rsidRDefault="00066D8B" w:rsidP="00066D8B">
      <w:pPr>
        <w:ind w:left="4678"/>
        <w:rPr>
          <w:sz w:val="28"/>
          <w:szCs w:val="28"/>
        </w:rPr>
      </w:pPr>
      <w:r w:rsidRPr="00064D7F">
        <w:rPr>
          <w:sz w:val="28"/>
          <w:szCs w:val="28"/>
        </w:rPr>
        <w:t>УТВЕРЖДЕНО</w:t>
      </w:r>
    </w:p>
    <w:p w:rsidR="00066D8B" w:rsidRPr="00064D7F" w:rsidRDefault="00066D8B" w:rsidP="00066D8B">
      <w:pPr>
        <w:ind w:left="4678"/>
        <w:rPr>
          <w:sz w:val="28"/>
          <w:szCs w:val="28"/>
        </w:rPr>
      </w:pPr>
      <w:r w:rsidRPr="00064D7F">
        <w:rPr>
          <w:sz w:val="28"/>
          <w:szCs w:val="28"/>
        </w:rPr>
        <w:t>постановлением администрации</w:t>
      </w:r>
    </w:p>
    <w:p w:rsidR="00066D8B" w:rsidRPr="00064D7F" w:rsidRDefault="00066D8B" w:rsidP="00066D8B">
      <w:pPr>
        <w:ind w:left="4678"/>
        <w:jc w:val="center"/>
        <w:rPr>
          <w:sz w:val="28"/>
          <w:szCs w:val="28"/>
        </w:rPr>
      </w:pPr>
      <w:r w:rsidRPr="00064D7F">
        <w:rPr>
          <w:sz w:val="28"/>
          <w:szCs w:val="28"/>
        </w:rPr>
        <w:t>Усть-Лабинского городского поселения</w:t>
      </w:r>
    </w:p>
    <w:p w:rsidR="00066D8B" w:rsidRPr="00064D7F" w:rsidRDefault="00066D8B" w:rsidP="00066D8B">
      <w:pPr>
        <w:ind w:left="4678"/>
        <w:rPr>
          <w:sz w:val="28"/>
          <w:szCs w:val="28"/>
        </w:rPr>
      </w:pPr>
      <w:r w:rsidRPr="00064D7F">
        <w:rPr>
          <w:sz w:val="28"/>
          <w:szCs w:val="28"/>
        </w:rPr>
        <w:t xml:space="preserve">Усть-Лабинского района </w:t>
      </w:r>
    </w:p>
    <w:p w:rsidR="00066D8B" w:rsidRPr="00064D7F" w:rsidRDefault="00066D8B" w:rsidP="00066D8B">
      <w:pPr>
        <w:ind w:left="4678"/>
        <w:rPr>
          <w:sz w:val="28"/>
          <w:szCs w:val="28"/>
        </w:rPr>
      </w:pPr>
      <w:r w:rsidRPr="00064D7F">
        <w:rPr>
          <w:sz w:val="28"/>
          <w:szCs w:val="28"/>
        </w:rPr>
        <w:t>09.01.2019 года № 1</w:t>
      </w:r>
    </w:p>
    <w:p w:rsidR="00066D8B" w:rsidRPr="00064D7F" w:rsidRDefault="00066D8B" w:rsidP="00066D8B">
      <w:pPr>
        <w:jc w:val="center"/>
        <w:rPr>
          <w:sz w:val="28"/>
          <w:szCs w:val="28"/>
        </w:rPr>
      </w:pPr>
    </w:p>
    <w:p w:rsidR="00066D8B" w:rsidRPr="00064D7F" w:rsidRDefault="00066D8B" w:rsidP="00066D8B">
      <w:pPr>
        <w:jc w:val="center"/>
        <w:rPr>
          <w:sz w:val="28"/>
          <w:szCs w:val="28"/>
        </w:rPr>
      </w:pPr>
    </w:p>
    <w:p w:rsidR="00066D8B" w:rsidRPr="00064D7F" w:rsidRDefault="00066D8B" w:rsidP="00066D8B">
      <w:pPr>
        <w:shd w:val="clear" w:color="auto" w:fill="FFFFFF"/>
        <w:jc w:val="center"/>
        <w:rPr>
          <w:b/>
          <w:color w:val="000000"/>
          <w:sz w:val="28"/>
          <w:szCs w:val="31"/>
        </w:rPr>
      </w:pPr>
      <w:r w:rsidRPr="00064D7F">
        <w:rPr>
          <w:b/>
          <w:color w:val="000000"/>
          <w:sz w:val="28"/>
          <w:szCs w:val="31"/>
        </w:rPr>
        <w:t>ПОЛОЖЕНИЕ</w:t>
      </w:r>
    </w:p>
    <w:p w:rsidR="00066D8B" w:rsidRPr="00064D7F" w:rsidRDefault="00066D8B" w:rsidP="00066D8B">
      <w:pPr>
        <w:shd w:val="clear" w:color="auto" w:fill="FFFFFF"/>
        <w:ind w:firstLine="643"/>
        <w:rPr>
          <w:color w:val="000000"/>
          <w:sz w:val="28"/>
          <w:szCs w:val="28"/>
        </w:rPr>
      </w:pPr>
      <w:r w:rsidRPr="00064D7F">
        <w:rPr>
          <w:sz w:val="28"/>
          <w:szCs w:val="28"/>
        </w:rPr>
        <w:t xml:space="preserve">об отделе по вопросам работы городского хозяйства </w:t>
      </w:r>
      <w:r w:rsidRPr="00064D7F">
        <w:rPr>
          <w:color w:val="000000"/>
          <w:sz w:val="28"/>
          <w:szCs w:val="28"/>
        </w:rPr>
        <w:t xml:space="preserve">администрации </w:t>
      </w:r>
    </w:p>
    <w:p w:rsidR="00066D8B" w:rsidRPr="00064D7F" w:rsidRDefault="00066D8B" w:rsidP="00066D8B">
      <w:pPr>
        <w:shd w:val="clear" w:color="auto" w:fill="FFFFFF"/>
        <w:ind w:firstLine="643"/>
        <w:rPr>
          <w:sz w:val="28"/>
          <w:szCs w:val="28"/>
        </w:rPr>
      </w:pPr>
      <w:r w:rsidRPr="00064D7F">
        <w:rPr>
          <w:sz w:val="28"/>
        </w:rPr>
        <w:t xml:space="preserve">Усть-Лабинского городского </w:t>
      </w:r>
      <w:r w:rsidRPr="00064D7F">
        <w:rPr>
          <w:sz w:val="28"/>
          <w:szCs w:val="28"/>
        </w:rPr>
        <w:t>поселения Усть-Лабинского района</w:t>
      </w:r>
    </w:p>
    <w:p w:rsidR="00066D8B" w:rsidRPr="00064D7F" w:rsidRDefault="00066D8B" w:rsidP="00066D8B">
      <w:pPr>
        <w:shd w:val="clear" w:color="auto" w:fill="FFFFFF"/>
        <w:tabs>
          <w:tab w:val="left" w:pos="7565"/>
        </w:tabs>
        <w:jc w:val="both"/>
        <w:rPr>
          <w:color w:val="000000"/>
          <w:sz w:val="28"/>
          <w:szCs w:val="25"/>
        </w:rPr>
      </w:pPr>
    </w:p>
    <w:p w:rsidR="00066D8B" w:rsidRPr="00064D7F" w:rsidRDefault="00066D8B" w:rsidP="00066D8B">
      <w:pPr>
        <w:shd w:val="clear" w:color="auto" w:fill="FFFFFF"/>
        <w:tabs>
          <w:tab w:val="left" w:pos="7565"/>
        </w:tabs>
        <w:jc w:val="both"/>
        <w:rPr>
          <w:color w:val="000000"/>
          <w:sz w:val="28"/>
          <w:szCs w:val="25"/>
        </w:rPr>
      </w:pPr>
    </w:p>
    <w:p w:rsidR="00066D8B" w:rsidRPr="00064D7F" w:rsidRDefault="00066D8B" w:rsidP="00066D8B">
      <w:pPr>
        <w:shd w:val="clear" w:color="auto" w:fill="FFFFFF"/>
        <w:ind w:firstLine="709"/>
        <w:jc w:val="both"/>
        <w:rPr>
          <w:b/>
          <w:color w:val="000000"/>
          <w:sz w:val="28"/>
          <w:szCs w:val="25"/>
        </w:rPr>
      </w:pPr>
      <w:r w:rsidRPr="00064D7F">
        <w:rPr>
          <w:b/>
          <w:color w:val="000000"/>
          <w:sz w:val="28"/>
          <w:szCs w:val="25"/>
        </w:rPr>
        <w:t>1. Общие положения</w:t>
      </w:r>
    </w:p>
    <w:p w:rsidR="00066D8B" w:rsidRPr="00064D7F" w:rsidRDefault="00066D8B" w:rsidP="00066D8B">
      <w:pPr>
        <w:shd w:val="clear" w:color="auto" w:fill="FFFFFF"/>
        <w:ind w:firstLine="709"/>
        <w:jc w:val="both"/>
        <w:rPr>
          <w:color w:val="000000"/>
          <w:sz w:val="28"/>
          <w:szCs w:val="25"/>
        </w:rPr>
      </w:pPr>
      <w:r w:rsidRPr="00064D7F">
        <w:rPr>
          <w:color w:val="000000"/>
          <w:sz w:val="28"/>
          <w:szCs w:val="25"/>
        </w:rPr>
        <w:t xml:space="preserve">1.1. Отдел по вопросам работы городского хозяйства администрации Усть-Лабинского городского поселения Усть-Лабинского района (далее – отдел) является структурным подразделением администрации </w:t>
      </w:r>
      <w:r w:rsidRPr="00064D7F">
        <w:rPr>
          <w:color w:val="000000"/>
          <w:sz w:val="28"/>
          <w:szCs w:val="25"/>
        </w:rPr>
        <w:br/>
      </w:r>
      <w:r w:rsidRPr="00064D7F">
        <w:rPr>
          <w:sz w:val="28"/>
        </w:rPr>
        <w:t xml:space="preserve">Усть-Лабинского городского </w:t>
      </w:r>
      <w:r w:rsidRPr="00064D7F">
        <w:rPr>
          <w:sz w:val="28"/>
          <w:szCs w:val="28"/>
        </w:rPr>
        <w:t xml:space="preserve">поселения Усть-Лабинского района, созданным в целях осуществления деятельности в сфере жилищно – коммунального хозяйства, благоустройства и </w:t>
      </w:r>
      <w:proofErr w:type="gramStart"/>
      <w:r w:rsidRPr="00064D7F">
        <w:rPr>
          <w:sz w:val="28"/>
          <w:szCs w:val="28"/>
        </w:rPr>
        <w:t>контроля за</w:t>
      </w:r>
      <w:proofErr w:type="gramEnd"/>
      <w:r w:rsidRPr="00064D7F">
        <w:rPr>
          <w:sz w:val="28"/>
          <w:szCs w:val="28"/>
        </w:rPr>
        <w:t xml:space="preserve"> санитарным состоянием территории </w:t>
      </w:r>
      <w:r w:rsidRPr="00064D7F">
        <w:rPr>
          <w:sz w:val="28"/>
        </w:rPr>
        <w:t xml:space="preserve">Усть-Лабинского городского </w:t>
      </w:r>
      <w:r w:rsidRPr="00064D7F">
        <w:rPr>
          <w:sz w:val="28"/>
          <w:szCs w:val="28"/>
        </w:rPr>
        <w:t>поселения Усть-Лабинского района</w:t>
      </w:r>
      <w:r w:rsidRPr="00064D7F">
        <w:rPr>
          <w:color w:val="000000"/>
          <w:sz w:val="28"/>
          <w:szCs w:val="25"/>
        </w:rPr>
        <w:t>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1.2. </w:t>
      </w:r>
      <w:proofErr w:type="gramStart"/>
      <w:r w:rsidRPr="00064D7F">
        <w:rPr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федеральными и федеральными конституционными законами, указами Президента Российской Федерации, постановлениями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Уставом Усть-Лабинского городского поселении </w:t>
      </w:r>
      <w:r w:rsidRPr="00064D7F">
        <w:rPr>
          <w:sz w:val="28"/>
          <w:szCs w:val="28"/>
        </w:rPr>
        <w:br/>
        <w:t xml:space="preserve">Усть-Лабинского района, решениями Совета Усть-Лабинского городского поселения Усть-Лабинского района, постановлениями и распоряжениями администрации Усть-Лабинского городского поселения Усть-Лабинского района, настоящим Положением. </w:t>
      </w:r>
      <w:proofErr w:type="gramEnd"/>
    </w:p>
    <w:p w:rsidR="00066D8B" w:rsidRPr="00064D7F" w:rsidRDefault="00066D8B" w:rsidP="00066D8B">
      <w:pPr>
        <w:ind w:firstLine="709"/>
        <w:jc w:val="both"/>
        <w:rPr>
          <w:b/>
          <w:sz w:val="28"/>
          <w:szCs w:val="28"/>
        </w:rPr>
      </w:pPr>
    </w:p>
    <w:p w:rsidR="00066D8B" w:rsidRPr="00064D7F" w:rsidRDefault="00066D8B" w:rsidP="00066D8B">
      <w:pPr>
        <w:ind w:firstLine="709"/>
        <w:jc w:val="both"/>
        <w:rPr>
          <w:b/>
          <w:sz w:val="28"/>
          <w:szCs w:val="28"/>
        </w:rPr>
      </w:pPr>
      <w:r w:rsidRPr="00064D7F">
        <w:rPr>
          <w:b/>
          <w:sz w:val="28"/>
          <w:szCs w:val="28"/>
        </w:rPr>
        <w:t xml:space="preserve">2. Организация работы отдела 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2.1. Руководство отделом осуществляет начальник отдела, назначаемый и освобождаемый от должности главой Усть-Лабинского городского поселения. Начальник отдела подчиняется непосредственно заместителю главы Усть-Лабинского городского поселения Усть-Лабинского района, курирующему направление деятельности в соответствии с распределением обязанностей между заместителями главы.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2.2. Наименование и структура отдела устанавливаются в соответствии с утвержденной структурой администрации Усть-Лабинского городского поселения Усть-Лабинского района.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В состав отдела </w:t>
      </w:r>
      <w:r w:rsidRPr="00064D7F">
        <w:rPr>
          <w:color w:val="000000"/>
          <w:sz w:val="28"/>
          <w:szCs w:val="25"/>
        </w:rPr>
        <w:t>по вопросам работы городского хозяйства</w:t>
      </w:r>
      <w:r w:rsidRPr="00064D7F">
        <w:rPr>
          <w:sz w:val="28"/>
          <w:szCs w:val="28"/>
        </w:rPr>
        <w:t xml:space="preserve"> входят: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- начальник отдела;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lastRenderedPageBreak/>
        <w:t>- главный специалист.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2.3. В период временного отсутствия начальника отдела его обязанности возлагаются на главного специалиста отдела </w:t>
      </w:r>
      <w:r w:rsidRPr="00064D7F">
        <w:rPr>
          <w:color w:val="000000"/>
          <w:sz w:val="28"/>
          <w:szCs w:val="25"/>
        </w:rPr>
        <w:t>по вопросам работы городского хозяйства.</w:t>
      </w:r>
      <w:r w:rsidRPr="00064D7F">
        <w:rPr>
          <w:sz w:val="28"/>
          <w:szCs w:val="28"/>
        </w:rPr>
        <w:t xml:space="preserve"> 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2.4. Начальник отдела выполняет следующие обязанности: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а) руководит деятельностью отдела, обеспечивая решение возложенных на него задач;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б) контролирует выполнение перспективных и текущих планов работы отдела;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в) определяет функциональные обязанности работников отдела </w:t>
      </w:r>
      <w:r w:rsidRPr="00064D7F">
        <w:rPr>
          <w:sz w:val="28"/>
          <w:szCs w:val="28"/>
        </w:rPr>
        <w:br/>
        <w:t>и представляет на утверждение главы Усть-Лабинского городского поселения Усть-Лабинского района их должностные инструкции;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г) подписывает служебные документы в пределах своей компетенции;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д) представляет к поощрению и наложению взыскания сотрудников отдела;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е) осуществляет иные полномочия в соответствии с настоящим Положением и действующим законодательством.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2.5. Работники отдела назначаются на должность и освобождаются </w:t>
      </w:r>
      <w:r w:rsidRPr="00064D7F">
        <w:rPr>
          <w:sz w:val="28"/>
          <w:szCs w:val="28"/>
        </w:rPr>
        <w:br/>
        <w:t>от должности главой Усть-Лабинского городского поселения Усть-Лабинского района по согласованию с начальником отдела.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2.6. Работники отдела обязаны сохранять служебную и коммерческую тайну, ставшую им известной в результате выполнения ими своих служебных обязанностей.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2.7. Обязанности начальника отдела, сотрудников отдела предусмотрены в их должностных инструкциях, утверждаемых главой Усть-Лабинского городского поселения Усть-Лабинского района.</w:t>
      </w:r>
    </w:p>
    <w:p w:rsidR="00066D8B" w:rsidRPr="00064D7F" w:rsidRDefault="00066D8B" w:rsidP="00066D8B">
      <w:pPr>
        <w:ind w:firstLine="709"/>
        <w:jc w:val="both"/>
        <w:rPr>
          <w:b/>
          <w:sz w:val="28"/>
          <w:szCs w:val="28"/>
        </w:rPr>
      </w:pPr>
    </w:p>
    <w:p w:rsidR="00066D8B" w:rsidRPr="00064D7F" w:rsidRDefault="00066D8B" w:rsidP="00066D8B">
      <w:pPr>
        <w:ind w:firstLine="709"/>
        <w:jc w:val="both"/>
        <w:rPr>
          <w:b/>
          <w:sz w:val="28"/>
          <w:szCs w:val="28"/>
        </w:rPr>
      </w:pPr>
      <w:r w:rsidRPr="00064D7F">
        <w:rPr>
          <w:b/>
          <w:sz w:val="28"/>
          <w:szCs w:val="28"/>
        </w:rPr>
        <w:t xml:space="preserve">3. Задачи и функции отдела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Основными задачами и функциями отдела являются:</w:t>
      </w:r>
    </w:p>
    <w:p w:rsidR="00066D8B" w:rsidRPr="00064D7F" w:rsidRDefault="00066D8B" w:rsidP="00066D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D7F">
        <w:rPr>
          <w:color w:val="000000"/>
          <w:sz w:val="28"/>
          <w:szCs w:val="28"/>
        </w:rPr>
        <w:t xml:space="preserve">3.1. В </w:t>
      </w:r>
      <w:r w:rsidRPr="00064D7F">
        <w:rPr>
          <w:sz w:val="28"/>
          <w:szCs w:val="28"/>
        </w:rPr>
        <w:t xml:space="preserve">сфере жилищно – коммунального хозяйства, благоустройства </w:t>
      </w:r>
      <w:r w:rsidRPr="00064D7F">
        <w:rPr>
          <w:sz w:val="28"/>
          <w:szCs w:val="28"/>
        </w:rPr>
        <w:br/>
        <w:t xml:space="preserve">и </w:t>
      </w:r>
      <w:proofErr w:type="gramStart"/>
      <w:r w:rsidRPr="00064D7F">
        <w:rPr>
          <w:sz w:val="28"/>
          <w:szCs w:val="28"/>
        </w:rPr>
        <w:t>контроля за</w:t>
      </w:r>
      <w:proofErr w:type="gramEnd"/>
      <w:r w:rsidRPr="00064D7F">
        <w:rPr>
          <w:sz w:val="28"/>
          <w:szCs w:val="28"/>
        </w:rPr>
        <w:t xml:space="preserve"> санитарным состоянием города</w:t>
      </w:r>
      <w:r w:rsidRPr="00064D7F">
        <w:rPr>
          <w:color w:val="000000"/>
          <w:sz w:val="28"/>
          <w:szCs w:val="28"/>
        </w:rPr>
        <w:t>: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3.1.1. Осуществление разъяснительной работы с гражданами по вопросам соблюдения правил благоустройства городского поселения </w:t>
      </w:r>
      <w:r w:rsidRPr="00064D7F">
        <w:rPr>
          <w:sz w:val="28"/>
          <w:szCs w:val="28"/>
        </w:rPr>
        <w:br/>
        <w:t>и нормативных правовых актов (</w:t>
      </w:r>
      <w:proofErr w:type="gramStart"/>
      <w:r w:rsidRPr="00064D7F">
        <w:rPr>
          <w:sz w:val="28"/>
          <w:szCs w:val="28"/>
        </w:rPr>
        <w:t>контроля за</w:t>
      </w:r>
      <w:proofErr w:type="gramEnd"/>
      <w:r w:rsidRPr="00064D7F">
        <w:rPr>
          <w:sz w:val="28"/>
          <w:szCs w:val="28"/>
        </w:rPr>
        <w:t xml:space="preserve"> организацией эксплуатации жилого фонда и прилегающих территорий в соответствии с действующими нормативами, объектов жилищно-коммунального характера, коммуникаций жилищно-коммунального назначения).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3.1.2. Разработка проектов правовых актов администрации </w:t>
      </w:r>
      <w:r w:rsidRPr="00064D7F">
        <w:rPr>
          <w:sz w:val="28"/>
          <w:szCs w:val="28"/>
        </w:rPr>
        <w:br/>
        <w:t>Усть-Лабинского городского поселения Усть-Лабинского района, проектов решения Совета Усть-Лабинского городского поселения Усть-Лабинского района по улучшению по улучшению системы управления жилищно-коммунальным хозяйством, совершенствованию системы договорных отношений с предприятиями и организациями различных организационно-правовых форм по обслуживанию жилья и предоставлению коммунальных услуг населения.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lastRenderedPageBreak/>
        <w:t>3.1.3. Проведение работы по разъяснению государственной политики в области жилищно-коммунального хозяйства на территории городского поселения.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3.1.4. Организация и осуществление </w:t>
      </w:r>
      <w:proofErr w:type="gramStart"/>
      <w:r w:rsidRPr="00064D7F">
        <w:rPr>
          <w:sz w:val="28"/>
          <w:szCs w:val="28"/>
        </w:rPr>
        <w:t>контроля за</w:t>
      </w:r>
      <w:proofErr w:type="gramEnd"/>
      <w:r w:rsidRPr="00064D7F">
        <w:rPr>
          <w:sz w:val="28"/>
          <w:szCs w:val="28"/>
        </w:rPr>
        <w:t xml:space="preserve"> подготовкой жилищного фонда к эксплуатации в осенне-зимний период, выполняемого предприятиями независимо от организационно-правовых форм, в соответствии с планом мероприятий, утвержденным администрацией Усть-Лабинского городского поселения Усть-Лабинского района.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3.1.5. Организация и осуществление </w:t>
      </w:r>
      <w:proofErr w:type="gramStart"/>
      <w:r w:rsidRPr="00064D7F">
        <w:rPr>
          <w:sz w:val="28"/>
          <w:szCs w:val="28"/>
        </w:rPr>
        <w:t>контроля за</w:t>
      </w:r>
      <w:proofErr w:type="gramEnd"/>
      <w:r w:rsidRPr="00064D7F">
        <w:rPr>
          <w:sz w:val="28"/>
          <w:szCs w:val="28"/>
        </w:rPr>
        <w:t xml:space="preserve"> подготовкой жилищного фонда к эксплуатации в летний период, выполняемый предприятиями независимо от организационно-правовых форм, в </w:t>
      </w:r>
      <w:proofErr w:type="spellStart"/>
      <w:r w:rsidRPr="00064D7F">
        <w:rPr>
          <w:sz w:val="28"/>
          <w:szCs w:val="28"/>
        </w:rPr>
        <w:t>соответсвии</w:t>
      </w:r>
      <w:proofErr w:type="spellEnd"/>
      <w:r w:rsidRPr="00064D7F">
        <w:rPr>
          <w:sz w:val="28"/>
          <w:szCs w:val="28"/>
        </w:rPr>
        <w:t xml:space="preserve"> с планом мероприятий, утвержденным администрацией Усть-Лабинского городского поселения Усть-Лабинского района.   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3.1.6. Осуществление контроля за использованием и сохранностью муниципального жилищного фонда, соответствием</w:t>
      </w:r>
      <w:r w:rsidRPr="00064D7F">
        <w:rPr>
          <w:sz w:val="28"/>
          <w:szCs w:val="28"/>
        </w:rPr>
        <w:tab/>
        <w:t xml:space="preserve">жилых помещений данного </w:t>
      </w:r>
      <w:proofErr w:type="gramStart"/>
      <w:r w:rsidRPr="00064D7F">
        <w:rPr>
          <w:sz w:val="28"/>
          <w:szCs w:val="28"/>
        </w:rPr>
        <w:t>фонда</w:t>
      </w:r>
      <w:proofErr w:type="gramEnd"/>
      <w:r w:rsidRPr="00064D7F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3.1.7. Осуществление организации содержания муниципального жилищного фонда.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3.1.8. Предоставление гражданам по их запросам информации </w:t>
      </w:r>
      <w:r w:rsidRPr="00064D7F">
        <w:rPr>
          <w:sz w:val="28"/>
          <w:szCs w:val="28"/>
        </w:rPr>
        <w:br/>
      </w:r>
      <w:proofErr w:type="gramStart"/>
      <w:r w:rsidRPr="00064D7F">
        <w:rPr>
          <w:sz w:val="28"/>
          <w:szCs w:val="28"/>
        </w:rPr>
        <w:t>о</w:t>
      </w:r>
      <w:proofErr w:type="gramEnd"/>
      <w:r w:rsidRPr="00064D7F">
        <w:rPr>
          <w:sz w:val="28"/>
          <w:szCs w:val="28"/>
        </w:rPr>
        <w:t xml:space="preserve"> установленных ценах и тарифах на услуги и работы по содержанию </w:t>
      </w:r>
      <w:r w:rsidRPr="00064D7F">
        <w:rPr>
          <w:sz w:val="28"/>
          <w:szCs w:val="28"/>
        </w:rPr>
        <w:br/>
        <w:t xml:space="preserve">и ремонту многоквартирных домов и жилых помещений в них, о размерах оплаты в соответствии с этими ценами и тарифами, об объеме, о перечне </w:t>
      </w:r>
      <w:r w:rsidRPr="00064D7F">
        <w:rPr>
          <w:sz w:val="28"/>
          <w:szCs w:val="28"/>
        </w:rPr>
        <w:br/>
        <w:t xml:space="preserve">и качестве оказываемых услуг и выполняемых работ, а также о ценах </w:t>
      </w:r>
      <w:r w:rsidRPr="00064D7F">
        <w:rPr>
          <w:sz w:val="28"/>
          <w:szCs w:val="28"/>
        </w:rPr>
        <w:br/>
        <w:t>и тарифах на предоставляемые услуги и размерах оплаты этих слуг.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3.1.9. Организация работы межведомственной комиссии </w:t>
      </w:r>
      <w:r w:rsidRPr="00064D7F">
        <w:rPr>
          <w:sz w:val="28"/>
          <w:szCs w:val="28"/>
        </w:rPr>
        <w:br/>
        <w:t xml:space="preserve">по обследованию многоквартирных домов на предмет признания </w:t>
      </w:r>
      <w:r w:rsidRPr="00064D7F">
        <w:rPr>
          <w:sz w:val="28"/>
          <w:szCs w:val="28"/>
        </w:rPr>
        <w:br/>
        <w:t>их аварийными и подлежащими сносу в установленном порядке, подготовка предложений, проектов правовых актов администрации Усть-Лабинского городского поселения Усть-Лабинского района по вопросам признания многоквартирных домов аварийными и подлежащими сносу.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3.1.10. Организация работы по приему населения по жилищным вопросам.</w:t>
      </w:r>
    </w:p>
    <w:p w:rsidR="00066D8B" w:rsidRPr="00064D7F" w:rsidRDefault="00066D8B" w:rsidP="00066D8B">
      <w:pPr>
        <w:ind w:firstLine="709"/>
        <w:jc w:val="both"/>
        <w:rPr>
          <w:color w:val="000000"/>
          <w:sz w:val="28"/>
          <w:szCs w:val="28"/>
        </w:rPr>
      </w:pPr>
      <w:r w:rsidRPr="00064D7F">
        <w:rPr>
          <w:sz w:val="28"/>
          <w:szCs w:val="28"/>
        </w:rPr>
        <w:t>3.1.11. Оказание консультативной помощи при выборе способа управления собственниками помещений в многоквартирных жилых домах.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3.1.12. Проведение проверки наличия указателей улиц и номеров домов, принятие решения по установке таких знаков в пределах, выделенных на эти цели бюджетных средств.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3.1.13. Осуществление контроля за проведением текущего ремонта объектов вод</w:t>
      </w:r>
      <w:proofErr w:type="gramStart"/>
      <w:r w:rsidRPr="00064D7F">
        <w:rPr>
          <w:sz w:val="28"/>
          <w:szCs w:val="28"/>
        </w:rPr>
        <w:t>о-</w:t>
      </w:r>
      <w:proofErr w:type="gramEnd"/>
      <w:r w:rsidRPr="00064D7F">
        <w:rPr>
          <w:sz w:val="28"/>
          <w:szCs w:val="28"/>
        </w:rPr>
        <w:t xml:space="preserve">, газо-, электроснабжения и канализации, находящихся </w:t>
      </w:r>
      <w:r w:rsidRPr="00064D7F">
        <w:rPr>
          <w:sz w:val="28"/>
          <w:szCs w:val="28"/>
        </w:rPr>
        <w:br/>
        <w:t xml:space="preserve">в муниципальной собственности и своевременным устранением аварий </w:t>
      </w:r>
      <w:r w:rsidRPr="00064D7F">
        <w:rPr>
          <w:sz w:val="28"/>
          <w:szCs w:val="28"/>
        </w:rPr>
        <w:br/>
        <w:t>на любых инженерных сетях, независимо от их принадлежности.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3.1.14. Проведение совещаний с руководителями подведомственных предприятий, оказание практической помощи в решении вопросов, касающихся улучшения организации работы жилищного и коммунального хозяйства.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lastRenderedPageBreak/>
        <w:t>3.1.15. Проведение работы по подготовке нормативных правовых актов администрации Усть-Лабинского городского поселения по наведению должного санитарного состояния на территории городского поселения (подготовка распоряжений администрации Усть-Лабинского городского поселения, планов мероприятий, доведение до исполнителей задач, освещение хода проведения мероприятий в средствах массовой информации).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3.1.16. Организация безотлагательной работы по выявлению и ликвидации стихийных свалок.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3.1.17 Осуществление оперативного </w:t>
      </w:r>
      <w:proofErr w:type="gramStart"/>
      <w:r w:rsidRPr="00064D7F">
        <w:rPr>
          <w:sz w:val="28"/>
          <w:szCs w:val="28"/>
        </w:rPr>
        <w:t>контроля за</w:t>
      </w:r>
      <w:proofErr w:type="gramEnd"/>
      <w:r w:rsidRPr="00064D7F">
        <w:rPr>
          <w:sz w:val="28"/>
          <w:szCs w:val="28"/>
        </w:rPr>
        <w:t xml:space="preserve"> состоянием искусственных и естественных систем для отвода паводковых и грунтовых вод на территории городского поселения.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3.1.18.  Осуществление контроля по содержанию мемориалов, воинских захоронений, кладбищ (очистка территорий, выполнение ремонта, организация сохранности).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proofErr w:type="gramStart"/>
      <w:r w:rsidRPr="00064D7F">
        <w:rPr>
          <w:sz w:val="28"/>
          <w:szCs w:val="28"/>
        </w:rPr>
        <w:t>3.1.19 Организация рейдов и проверок состояний территорий (благоустройство и санитарное состояние, контейнерные площадки, благоустройство прилегающей территории, организация регулярной уборки и вывоза мусора и т.п.), расположенных на территории городского поселения, состояния придомовых территорий многоквартирного жилого фонда (благоустройство внутриквартальных проездов, дворов, детских, спортивных, бельевых площадок, уборка территорий), состояния прилегающих территорий к домам, принадлежащим гражданам на правах личной собственности (состояние фасадов и</w:t>
      </w:r>
      <w:proofErr w:type="gramEnd"/>
      <w:r w:rsidRPr="00064D7F">
        <w:rPr>
          <w:sz w:val="28"/>
          <w:szCs w:val="28"/>
        </w:rPr>
        <w:t xml:space="preserve"> ограждений, уборка дорог и тротуаров в черте домовладений, состояние деревьев, кустарников в зеленой зоне, хранений строительных материалов).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3.1.20 Осуществление </w:t>
      </w:r>
      <w:proofErr w:type="gramStart"/>
      <w:r w:rsidRPr="00064D7F">
        <w:rPr>
          <w:sz w:val="28"/>
          <w:szCs w:val="28"/>
        </w:rPr>
        <w:t>контроля за</w:t>
      </w:r>
      <w:proofErr w:type="gramEnd"/>
      <w:r w:rsidRPr="00064D7F">
        <w:rPr>
          <w:sz w:val="28"/>
          <w:szCs w:val="28"/>
        </w:rPr>
        <w:t xml:space="preserve"> обеспечением бесперебойного электро, тепло, газо, водоснабжения населения и водоотведения.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3.1.21 Ведение корреспонденции отдела (работа с жалобами и обращениями граждан).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3.1.22. Подготовка и реализация муниципальных программ и титульных списков к ним.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3.1.23. Внесение предложений и осуществление подготовки проектов правовых актов Совета и администрации Усть-Лабинского городского поселения Усть-Лабинского района по вопросам жилищно-коммунального хозяйства.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3.1.24. Организация работ в области благоустройства и озеленения территории поселения (валка, обрезка деревьев, посадка и содержание зеленых насаждений).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3.1.25. Участие в разработке и выполнении мероприятий по гражданской обороне, предупреждению и ликвидации чрезвычайных ситуаций в мирное и военное время на территории городского поселения.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3.1.26.  Осуществление </w:t>
      </w:r>
      <w:proofErr w:type="gramStart"/>
      <w:r w:rsidRPr="00064D7F">
        <w:rPr>
          <w:sz w:val="28"/>
          <w:szCs w:val="28"/>
        </w:rPr>
        <w:t>контроля за</w:t>
      </w:r>
      <w:proofErr w:type="gramEnd"/>
      <w:r w:rsidRPr="00064D7F">
        <w:rPr>
          <w:sz w:val="28"/>
          <w:szCs w:val="28"/>
        </w:rPr>
        <w:t xml:space="preserve"> исполнением Правил благоустройства территории Усть-Лабинского городского поселения Усть-Лабинского района (составление предписаний, актов, протоколов об административных правонарушениях).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lastRenderedPageBreak/>
        <w:t xml:space="preserve">3.1.27. </w:t>
      </w:r>
      <w:proofErr w:type="gramStart"/>
      <w:r w:rsidRPr="00064D7F">
        <w:rPr>
          <w:sz w:val="28"/>
          <w:szCs w:val="28"/>
        </w:rPr>
        <w:t>Контроль за</w:t>
      </w:r>
      <w:proofErr w:type="gramEnd"/>
      <w:r w:rsidRPr="00064D7F">
        <w:rPr>
          <w:sz w:val="28"/>
          <w:szCs w:val="28"/>
        </w:rPr>
        <w:t xml:space="preserve"> выполнением мероприятий по отлову безнадзорных животных.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3.1.28. Контроль вывоза и утилизации биологических отходов.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3.1.29. Подготовка, корректировка, контроль исполнения муниципального задания Муниципального бюджетного учреждения «Город» Усть-Лабинского городского поселения Усть-Лабинского района.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3.1.30. Взаимодействие и координация работ с подведомственным учреждением Муниципального бюджетного учреждения «Город» Усть-Лабинского городского поселения Усть-Лабинского района.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3.1.31. Подготовка, проведение и формирование результатов работы комиссий по обеспечению безопасности дорожного движения.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3.1.32. Организация и контроль выполнения работ по содержанию </w:t>
      </w:r>
      <w:r w:rsidRPr="00064D7F">
        <w:rPr>
          <w:sz w:val="28"/>
          <w:szCs w:val="28"/>
        </w:rPr>
        <w:br/>
        <w:t>и ремонту автомобильных дорог, нанесению дорожной разметки, установке дорожных знаков на территории городского поселения с привлечением специализированных предприятий, иных заинтересованных организаций.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3.1.33. Осуществление </w:t>
      </w:r>
      <w:proofErr w:type="gramStart"/>
      <w:r w:rsidRPr="00064D7F">
        <w:rPr>
          <w:sz w:val="28"/>
          <w:szCs w:val="28"/>
        </w:rPr>
        <w:t>контроля за</w:t>
      </w:r>
      <w:proofErr w:type="gramEnd"/>
      <w:r w:rsidRPr="00064D7F">
        <w:rPr>
          <w:sz w:val="28"/>
          <w:szCs w:val="28"/>
        </w:rPr>
        <w:t xml:space="preserve"> размещением вывесок на фасадах зданий и сооружений в соответствии с Правилами благоустройства территории городского поселения.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3.1.34. Координация и контроль работы общественного транспорта </w:t>
      </w:r>
      <w:r w:rsidRPr="00064D7F">
        <w:rPr>
          <w:sz w:val="28"/>
          <w:szCs w:val="28"/>
        </w:rPr>
        <w:br/>
        <w:t>и пассажирских перевозок на территории городского поселения.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3.1.35. Принятие мер по устранению нарушений, выявленных надзорными органами (предписания, представления).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3.1.36. Контроль и разработка мероприятий в области организации уличного освещения территории городского поселения.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3.1.37. Проведение на территории городского поселения государственной и региональной политики в сфере жилищно-коммунального хозяйства, благоустройства и природопользования, реализация программ по развитию и модернизации объектов сферы ЖКХ, обеспечение устойчивого функционирования жилищно-коммунального хозяйства, удовлетворение потребности всех групп потребителей в жилищно-коммунальных услугах.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3.1.38. Осуществление мероприятий по организации исполнения законодательства, регулирующего вопросы предоставления коммунальных услуг, благоустройства и природопользования, энергосбережения и </w:t>
      </w:r>
      <w:proofErr w:type="spellStart"/>
      <w:r w:rsidRPr="00064D7F">
        <w:rPr>
          <w:sz w:val="28"/>
          <w:szCs w:val="28"/>
        </w:rPr>
        <w:t>энергоэффективности</w:t>
      </w:r>
      <w:proofErr w:type="spellEnd"/>
      <w:r w:rsidRPr="00064D7F">
        <w:rPr>
          <w:sz w:val="28"/>
          <w:szCs w:val="28"/>
        </w:rPr>
        <w:t xml:space="preserve"> в сфере ЖКХ, в пределах полномочий, установленных действующим законодательством Российской Федерации.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3.1.39. Реализация мероприятий государственных, краевых программ и проектов в сфере жилищно-коммунального хозяйства, социально-экономического развития территорий, формирования благоприятной среды обитания.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3.1.40. Взаимодействие с органами исполнительной власти, органами местного самоуправления, предприятиями, организациями и учреждениями по вопросам, относящимся к компетенции отдела.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3.1.41. Осуществление деятельности по реализации полномочий городского поселения в сфере жилищно-коммунального хозяйства, обращения с отходами, формирования безопасной, экологически чистой благоприятной </w:t>
      </w:r>
      <w:r w:rsidRPr="00064D7F">
        <w:rPr>
          <w:sz w:val="28"/>
          <w:szCs w:val="28"/>
        </w:rPr>
        <w:lastRenderedPageBreak/>
        <w:t xml:space="preserve">среды жизнедеятельности, а также в области охраны окружающей среды и рационального природопользования на территории района.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3.1.42. Взаимодействие со структурными подразделениями, отраслевыми (функциональными) органами администрации городского поселения, органами местного самоуправления сельских поселений Усть-Лабинского района, предприятиями, организациями и учреждениями, расположенными на территории городского поселения по вопросам, относящимся к компетенции отдела.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3.1.43. Организация и участие в работе по обеспечению устойчивого электро-, тепл</w:t>
      </w:r>
      <w:proofErr w:type="gramStart"/>
      <w:r w:rsidRPr="00064D7F">
        <w:rPr>
          <w:sz w:val="28"/>
          <w:szCs w:val="28"/>
        </w:rPr>
        <w:t>о-</w:t>
      </w:r>
      <w:proofErr w:type="gramEnd"/>
      <w:r w:rsidRPr="00064D7F">
        <w:rPr>
          <w:sz w:val="28"/>
          <w:szCs w:val="28"/>
        </w:rPr>
        <w:t xml:space="preserve">, газо-, водоснабжения и водоотведения в границах городского поселения в пределах полномочий, установленных действующим законодательством.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3.1.44. </w:t>
      </w:r>
      <w:proofErr w:type="gramStart"/>
      <w:r w:rsidRPr="00064D7F">
        <w:rPr>
          <w:sz w:val="28"/>
          <w:szCs w:val="28"/>
        </w:rPr>
        <w:t xml:space="preserve">Осуществление полномочий в предусмотренных Федеральным законом о водоснабжении и водоотведении». </w:t>
      </w:r>
      <w:proofErr w:type="gramEnd"/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3.1.45. Осуществление полномочий в сфере теплоснабжения, предусмотренных Федеральным законом «О теплоснабжении».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3.1.46.  Организация работы по благоустройству и озеленению территории городского поселения.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3.1.47. Организация работы по утилизации и переработке отходов производства и потребления, внедрению ресурсосберегающих коммунальных и промышленных технологий в ЖКХ.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3.1.48. Организация ритуальных услуг.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3.1.49. Организация, координация и контроль за подготовкой муниципальных объектов жилищно-коммунального хозяйства и социальной сферы городского поселения, объектов жизнеобеспечения (инженерной инфраструктуры) поселения к работе в осенне-зимний период, формированием аварийн</w:t>
      </w:r>
      <w:proofErr w:type="gramStart"/>
      <w:r w:rsidRPr="00064D7F">
        <w:rPr>
          <w:sz w:val="28"/>
          <w:szCs w:val="28"/>
        </w:rPr>
        <w:t>о-</w:t>
      </w:r>
      <w:proofErr w:type="gramEnd"/>
      <w:r w:rsidRPr="00064D7F">
        <w:rPr>
          <w:sz w:val="28"/>
          <w:szCs w:val="28"/>
        </w:rPr>
        <w:t xml:space="preserve"> технического запаса материальных ресурсов для устранения аварийных ситуаций на инженерных коммуникациях.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3.1.50. Координация работы коммунальных служб городского поселения и взаимодействие с энергетическими службами.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3.1.51. Участие в мероприятиях по ликвидации чрезвычайных </w:t>
      </w:r>
      <w:r w:rsidRPr="00064D7F">
        <w:rPr>
          <w:sz w:val="28"/>
          <w:szCs w:val="28"/>
        </w:rPr>
        <w:br/>
        <w:t xml:space="preserve">и аварийных ситуаций в городском поселении в пределах своей компетенции.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3.1.52. Мониторинг тарифов на услуги жилищно-коммунального хозяйства.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3.1.53. Проведение комплексного анализа развития объектов жилищн</w:t>
      </w:r>
      <w:proofErr w:type="gramStart"/>
      <w:r w:rsidRPr="00064D7F">
        <w:rPr>
          <w:sz w:val="28"/>
          <w:szCs w:val="28"/>
        </w:rPr>
        <w:t>о-</w:t>
      </w:r>
      <w:proofErr w:type="gramEnd"/>
      <w:r w:rsidRPr="00064D7F">
        <w:rPr>
          <w:sz w:val="28"/>
          <w:szCs w:val="28"/>
        </w:rPr>
        <w:t xml:space="preserve"> коммунального назначения и определение потребностей в финансовых ресурсах для развития и модернизации жилищно-коммунального хозяйства городского поселения.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3.1.54. Подготовка документов, обоснований и рекомендаций </w:t>
      </w:r>
      <w:r w:rsidRPr="00064D7F">
        <w:rPr>
          <w:sz w:val="28"/>
          <w:szCs w:val="28"/>
        </w:rPr>
        <w:br/>
        <w:t>к решениям, принимаемым органами местного самоуправления городского поселения в области строительства, ремонта, реконструкции объектов жилищн</w:t>
      </w:r>
      <w:proofErr w:type="gramStart"/>
      <w:r w:rsidRPr="00064D7F">
        <w:rPr>
          <w:sz w:val="28"/>
          <w:szCs w:val="28"/>
        </w:rPr>
        <w:t>о-</w:t>
      </w:r>
      <w:proofErr w:type="gramEnd"/>
      <w:r w:rsidRPr="00064D7F">
        <w:rPr>
          <w:sz w:val="28"/>
          <w:szCs w:val="28"/>
        </w:rPr>
        <w:t xml:space="preserve"> коммунального хозяйства, благоустройства и озеленения.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3.1.55. Организация работы по отбору муниципальных объектов жилищно - коммунального хозяйства в целях проведения их капитальных ремонтов и реконструкций.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lastRenderedPageBreak/>
        <w:t>3.1.56. Подготовка предложений по включению муниципальных объектов Ж</w:t>
      </w:r>
      <w:proofErr w:type="gramStart"/>
      <w:r w:rsidRPr="00064D7F">
        <w:rPr>
          <w:sz w:val="28"/>
          <w:szCs w:val="28"/>
        </w:rPr>
        <w:t>КХ в пл</w:t>
      </w:r>
      <w:proofErr w:type="gramEnd"/>
      <w:r w:rsidRPr="00064D7F">
        <w:rPr>
          <w:sz w:val="28"/>
          <w:szCs w:val="28"/>
        </w:rPr>
        <w:t xml:space="preserve">аны капитального строительства, финансируемые за счет средств бюджетов различных уровней.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3.1.57. Подготовка проектов муниципальных правовых актов городского поселения по направлениям деятельности отдела.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3.1.58. Рассмотрение в соответствии с действующим законодательством обращений граждан по вопросам, относящимся к компетенции отдела.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3.1.59. Участие в работе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в соответствии с действующим законодательством.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3.1.60. Участие в случаях и порядке, установленных действующим законодательством, в согласовании строительства инженерных коммуникаций существующих и строящихся объектов недвижимости.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3.1.61. Ведение переписки по вопросам, относящимся к компетенции отдела, с краевыми министерствами, комитетами, ведомствами и другими организациями, и службами, предприятиями, организациями и учреждениями независимо от форм собственности.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 3.1.62. Участие в разработке и осуществлении муниципальных целевых программ (МЦП) в части жилищно-коммунального хозяйства, благоустройства и природопользования.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3.1.63. Координация и контроль исполнения мероприятий МЦП </w:t>
      </w:r>
      <w:r w:rsidRPr="00064D7F">
        <w:rPr>
          <w:sz w:val="28"/>
          <w:szCs w:val="28"/>
        </w:rPr>
        <w:br/>
        <w:t>в отношении развития и содержания объектов коммунальной инфраструктуры и предприятий коммунального комплекса, капитального строительства и ремонта муниципальных объектов жилищн</w:t>
      </w:r>
      <w:proofErr w:type="gramStart"/>
      <w:r w:rsidRPr="00064D7F">
        <w:rPr>
          <w:sz w:val="28"/>
          <w:szCs w:val="28"/>
        </w:rPr>
        <w:t>о-</w:t>
      </w:r>
      <w:proofErr w:type="gramEnd"/>
      <w:r w:rsidRPr="00064D7F">
        <w:rPr>
          <w:sz w:val="28"/>
          <w:szCs w:val="28"/>
        </w:rPr>
        <w:t xml:space="preserve"> коммунального назначения </w:t>
      </w:r>
      <w:r w:rsidRPr="00064D7F">
        <w:rPr>
          <w:sz w:val="28"/>
          <w:szCs w:val="28"/>
        </w:rPr>
        <w:br/>
        <w:t xml:space="preserve">за счет бюджетных средств.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3.1.64. Координация мероприятий по созданию и модернизации объектов жилищно-коммунального назначения на территории городского поселения.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3.1.65. Участие в реализации краевых программ и мероприятий </w:t>
      </w:r>
      <w:r w:rsidRPr="00064D7F">
        <w:rPr>
          <w:sz w:val="28"/>
          <w:szCs w:val="28"/>
        </w:rPr>
        <w:br/>
        <w:t xml:space="preserve">в области эффективного использования энергетических и материальных ресурсов, внедрение ресурсосберегающих технологий в жилищно-коммунальном хозяйстве на территории городского поселения.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3.1.66. Разработка методических материалов и рекомендаций </w:t>
      </w:r>
      <w:r w:rsidRPr="00064D7F">
        <w:rPr>
          <w:sz w:val="28"/>
          <w:szCs w:val="28"/>
        </w:rPr>
        <w:br/>
        <w:t xml:space="preserve">по направлениям деятельности отдела.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3.1.67. Осуществление организационного и документационного обеспечения деятельности рабочих групп, комиссий, семинаров, координационных и совещательных органов по вопросам компетенции отдела.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3.1.68. Участие в обеспечении доступа к информации о деятельности администрации городского поселения в пределах своей компетенции.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3.1.69. Отдел осуществляет иные функции, предусмотренные действующим законодательством.</w:t>
      </w:r>
    </w:p>
    <w:p w:rsidR="00066D8B" w:rsidRPr="00064D7F" w:rsidRDefault="00066D8B" w:rsidP="00066D8B">
      <w:pPr>
        <w:ind w:firstLine="709"/>
        <w:jc w:val="both"/>
        <w:rPr>
          <w:b/>
          <w:sz w:val="28"/>
          <w:szCs w:val="28"/>
        </w:rPr>
      </w:pPr>
    </w:p>
    <w:p w:rsidR="00066D8B" w:rsidRPr="00064D7F" w:rsidRDefault="00066D8B" w:rsidP="00066D8B">
      <w:pPr>
        <w:ind w:firstLine="709"/>
        <w:jc w:val="both"/>
        <w:rPr>
          <w:b/>
          <w:sz w:val="28"/>
          <w:szCs w:val="28"/>
        </w:rPr>
      </w:pPr>
      <w:r w:rsidRPr="00064D7F">
        <w:rPr>
          <w:b/>
          <w:sz w:val="28"/>
          <w:szCs w:val="28"/>
        </w:rPr>
        <w:t xml:space="preserve">4. Обеспечение деятельности отдела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Отдел в целях выполнения основных задач и функций имеет право: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lastRenderedPageBreak/>
        <w:t xml:space="preserve">4.1. Требовать и получать в установленном порядке от структурных подразделений администрации Усть-Лабинского городского поселения </w:t>
      </w:r>
      <w:r w:rsidRPr="00064D7F">
        <w:rPr>
          <w:sz w:val="28"/>
          <w:szCs w:val="28"/>
        </w:rPr>
        <w:br/>
        <w:t>Усть-Лабинского района документы, справки, расчёты и другие сведения.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4.2. Привлекать специалистов структурных подразделений администрации городского поселения для подготовки проектов постановлений, распоряжений и других документов, а также для разработки и осуществления мероприятий, проводимых отделом в соответствии с возложенными на него обязанностями.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4.3. Разрабатывать и организовывать проведение мероприятий по улучшению деятельности отдела, готовить предложения по совершенствованию его структуры, организовывать качественное и своевременное выполнение поручений сотрудниками отдела.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4.4. Использовать в установленном порядке действующие системы </w:t>
      </w:r>
      <w:r w:rsidRPr="00064D7F">
        <w:rPr>
          <w:sz w:val="28"/>
          <w:szCs w:val="28"/>
        </w:rPr>
        <w:br/>
        <w:t>и средства связи, в том числе и специальные.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 xml:space="preserve">4.5. Вести служебную переписку с органами местного самоуправления, предприятиями, учреждениями и организациями по вопросам, отнесенным </w:t>
      </w:r>
      <w:r w:rsidRPr="00064D7F">
        <w:rPr>
          <w:sz w:val="28"/>
          <w:szCs w:val="28"/>
        </w:rPr>
        <w:br/>
        <w:t>к ведению отдела.</w:t>
      </w:r>
    </w:p>
    <w:p w:rsidR="00066D8B" w:rsidRPr="00064D7F" w:rsidRDefault="00066D8B" w:rsidP="00066D8B">
      <w:pPr>
        <w:ind w:firstLine="709"/>
        <w:jc w:val="both"/>
        <w:rPr>
          <w:b/>
          <w:sz w:val="28"/>
          <w:szCs w:val="28"/>
        </w:rPr>
      </w:pPr>
    </w:p>
    <w:p w:rsidR="00066D8B" w:rsidRPr="00064D7F" w:rsidRDefault="00066D8B" w:rsidP="00066D8B">
      <w:pPr>
        <w:ind w:firstLine="709"/>
        <w:jc w:val="both"/>
        <w:rPr>
          <w:b/>
          <w:sz w:val="28"/>
          <w:szCs w:val="28"/>
        </w:rPr>
      </w:pPr>
      <w:r w:rsidRPr="00064D7F">
        <w:rPr>
          <w:b/>
          <w:sz w:val="28"/>
          <w:szCs w:val="28"/>
        </w:rPr>
        <w:t xml:space="preserve">5. Взаимодействие по службе 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Отдел взаимодействует со всеми структурными подразделениями администрации Усть-Лабинского городского поселения Усть-Лабинского района и организациями всех форм собственности.</w:t>
      </w:r>
    </w:p>
    <w:p w:rsidR="00066D8B" w:rsidRPr="00064D7F" w:rsidRDefault="00066D8B" w:rsidP="00066D8B">
      <w:pPr>
        <w:ind w:firstLine="709"/>
        <w:jc w:val="both"/>
        <w:rPr>
          <w:b/>
          <w:sz w:val="28"/>
          <w:szCs w:val="28"/>
        </w:rPr>
      </w:pPr>
    </w:p>
    <w:p w:rsidR="00066D8B" w:rsidRPr="00064D7F" w:rsidRDefault="00066D8B" w:rsidP="00066D8B">
      <w:pPr>
        <w:ind w:firstLine="709"/>
        <w:jc w:val="both"/>
        <w:rPr>
          <w:b/>
          <w:sz w:val="28"/>
          <w:szCs w:val="28"/>
        </w:rPr>
      </w:pPr>
      <w:r w:rsidRPr="00064D7F">
        <w:rPr>
          <w:b/>
          <w:sz w:val="28"/>
          <w:szCs w:val="28"/>
        </w:rPr>
        <w:t>6. Ответственность</w:t>
      </w:r>
    </w:p>
    <w:p w:rsidR="00066D8B" w:rsidRPr="00064D7F" w:rsidRDefault="00066D8B" w:rsidP="00066D8B">
      <w:pPr>
        <w:ind w:firstLine="709"/>
        <w:jc w:val="both"/>
        <w:rPr>
          <w:sz w:val="28"/>
          <w:szCs w:val="28"/>
        </w:rPr>
      </w:pPr>
      <w:r w:rsidRPr="00064D7F">
        <w:rPr>
          <w:sz w:val="28"/>
          <w:szCs w:val="28"/>
        </w:rPr>
        <w:t>6.1. Работники отдела по вопросам работы городского хозяйства несут ответственность за своевременное и качественное выполнение возложенных на отдел обязанностей, а также за соответствие действующему законодательству подготавливаемых документов, заключений и справок.</w:t>
      </w:r>
    </w:p>
    <w:p w:rsidR="00066D8B" w:rsidRPr="00064D7F" w:rsidRDefault="00066D8B" w:rsidP="00066D8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</w:p>
    <w:p w:rsidR="00066D8B" w:rsidRPr="00064D7F" w:rsidRDefault="00066D8B" w:rsidP="00066D8B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</w:p>
    <w:p w:rsidR="00066D8B" w:rsidRPr="00064D7F" w:rsidRDefault="00066D8B" w:rsidP="00066D8B">
      <w:pPr>
        <w:rPr>
          <w:sz w:val="28"/>
          <w:szCs w:val="28"/>
        </w:rPr>
      </w:pPr>
      <w:r w:rsidRPr="00064D7F">
        <w:rPr>
          <w:sz w:val="28"/>
          <w:szCs w:val="28"/>
        </w:rPr>
        <w:t>Заместитель главы</w:t>
      </w:r>
    </w:p>
    <w:p w:rsidR="00066D8B" w:rsidRPr="00064D7F" w:rsidRDefault="00066D8B" w:rsidP="00066D8B">
      <w:pPr>
        <w:rPr>
          <w:sz w:val="28"/>
          <w:szCs w:val="28"/>
        </w:rPr>
      </w:pPr>
      <w:r w:rsidRPr="00064D7F">
        <w:rPr>
          <w:sz w:val="28"/>
          <w:szCs w:val="28"/>
        </w:rPr>
        <w:t>Усть-Лабинского городского поселения</w:t>
      </w:r>
    </w:p>
    <w:p w:rsidR="00066D8B" w:rsidRPr="00064D7F" w:rsidRDefault="00066D8B" w:rsidP="00066D8B">
      <w:pPr>
        <w:rPr>
          <w:sz w:val="28"/>
          <w:szCs w:val="28"/>
        </w:rPr>
      </w:pPr>
      <w:r w:rsidRPr="00064D7F">
        <w:rPr>
          <w:sz w:val="28"/>
          <w:szCs w:val="28"/>
        </w:rPr>
        <w:t>Усть-Лабинского района                                                                     Р.А.Магамадов</w:t>
      </w:r>
    </w:p>
    <w:p w:rsidR="00066D8B" w:rsidRPr="00064D7F" w:rsidRDefault="00066D8B" w:rsidP="00066D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66D8B" w:rsidRDefault="00066D8B" w:rsidP="00066D8B"/>
    <w:p w:rsidR="00066D8B" w:rsidRDefault="00066D8B" w:rsidP="00066D8B"/>
    <w:p w:rsidR="00066D8B" w:rsidRDefault="00066D8B" w:rsidP="00066D8B"/>
    <w:p w:rsidR="00066D8B" w:rsidRDefault="00066D8B" w:rsidP="00066D8B"/>
    <w:p w:rsidR="00FF19DB" w:rsidRDefault="00FF19DB">
      <w:bookmarkStart w:id="0" w:name="_GoBack"/>
      <w:bookmarkEnd w:id="0"/>
    </w:p>
    <w:sectPr w:rsidR="00FF19DB" w:rsidSect="00066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F9"/>
    <w:rsid w:val="00066D8B"/>
    <w:rsid w:val="006D74F9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2841</Words>
  <Characters>16200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Чухирь</dc:creator>
  <cp:keywords/>
  <dc:description/>
  <cp:lastModifiedBy>Чухирь</cp:lastModifiedBy>
  <cp:revision>2</cp:revision>
  <dcterms:created xsi:type="dcterms:W3CDTF">2019-01-23T07:19:00Z</dcterms:created>
  <dcterms:modified xsi:type="dcterms:W3CDTF">2019-01-23T07:19:00Z</dcterms:modified>
</cp:coreProperties>
</file>