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9C" w:rsidRPr="00A5009C" w:rsidRDefault="00A5009C" w:rsidP="00A5009C">
      <w:pPr>
        <w:jc w:val="center"/>
        <w:rPr>
          <w:lang w:eastAsia="ar-SA"/>
        </w:rPr>
      </w:pPr>
      <w:bookmarkStart w:id="0" w:name="_Hlk7509992"/>
      <w:r>
        <w:rPr>
          <w:noProof/>
        </w:rPr>
        <w:drawing>
          <wp:inline distT="0" distB="0" distL="0" distR="0" wp14:anchorId="51840824" wp14:editId="51393F91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9C" w:rsidRPr="00A5009C" w:rsidRDefault="00A5009C" w:rsidP="00A5009C">
      <w:pPr>
        <w:jc w:val="center"/>
        <w:rPr>
          <w:lang w:eastAsia="ar-SA"/>
        </w:rPr>
      </w:pPr>
    </w:p>
    <w:p w:rsidR="00A5009C" w:rsidRPr="00A5009C" w:rsidRDefault="00A5009C" w:rsidP="00A5009C">
      <w:pPr>
        <w:ind w:left="-113" w:right="-113"/>
        <w:jc w:val="center"/>
        <w:rPr>
          <w:b/>
          <w:sz w:val="28"/>
          <w:lang w:eastAsia="ar-SA"/>
        </w:rPr>
      </w:pPr>
      <w:r w:rsidRPr="00A5009C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A5009C" w:rsidRPr="00A5009C" w:rsidRDefault="00A5009C" w:rsidP="00A5009C">
      <w:pPr>
        <w:ind w:left="-113" w:right="-113"/>
        <w:jc w:val="center"/>
        <w:rPr>
          <w:b/>
          <w:sz w:val="28"/>
          <w:lang w:eastAsia="ar-SA"/>
        </w:rPr>
      </w:pPr>
      <w:r w:rsidRPr="00A5009C">
        <w:rPr>
          <w:b/>
          <w:sz w:val="28"/>
          <w:lang w:eastAsia="ar-SA"/>
        </w:rPr>
        <w:t xml:space="preserve">УСТЬ-ЛАБИНСКОГО РАЙОНА </w:t>
      </w:r>
    </w:p>
    <w:p w:rsidR="00A5009C" w:rsidRPr="00A5009C" w:rsidRDefault="00A5009C" w:rsidP="00A5009C">
      <w:pPr>
        <w:jc w:val="center"/>
        <w:rPr>
          <w:b/>
          <w:sz w:val="32"/>
          <w:szCs w:val="32"/>
          <w:lang w:eastAsia="ar-SA"/>
        </w:rPr>
      </w:pPr>
      <w:proofErr w:type="gramStart"/>
      <w:r w:rsidRPr="00A5009C">
        <w:rPr>
          <w:b/>
          <w:sz w:val="32"/>
          <w:szCs w:val="32"/>
          <w:lang w:eastAsia="ar-SA"/>
        </w:rPr>
        <w:t>П</w:t>
      </w:r>
      <w:proofErr w:type="gramEnd"/>
      <w:r w:rsidRPr="00A5009C">
        <w:rPr>
          <w:b/>
          <w:sz w:val="32"/>
          <w:szCs w:val="32"/>
          <w:lang w:eastAsia="ar-SA"/>
        </w:rPr>
        <w:t xml:space="preserve"> О С Т А Н О В Л Е Н И Е</w:t>
      </w: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jc w:val="both"/>
        <w:rPr>
          <w:sz w:val="28"/>
          <w:szCs w:val="28"/>
          <w:lang w:eastAsia="ar-SA"/>
        </w:rPr>
      </w:pPr>
      <w:r w:rsidRPr="00A5009C">
        <w:rPr>
          <w:sz w:val="28"/>
          <w:szCs w:val="28"/>
          <w:lang w:eastAsia="ar-SA"/>
        </w:rPr>
        <w:t xml:space="preserve">от </w:t>
      </w:r>
      <w:r w:rsidR="004E3FB6">
        <w:rPr>
          <w:sz w:val="28"/>
          <w:szCs w:val="28"/>
          <w:lang w:eastAsia="ar-SA"/>
        </w:rPr>
        <w:t>_________</w:t>
      </w:r>
      <w:r>
        <w:rPr>
          <w:sz w:val="28"/>
          <w:szCs w:val="28"/>
          <w:lang w:eastAsia="ar-SA"/>
        </w:rPr>
        <w:t>_</w:t>
      </w:r>
      <w:r w:rsidRPr="00A5009C">
        <w:rPr>
          <w:sz w:val="28"/>
          <w:szCs w:val="28"/>
          <w:lang w:eastAsia="ar-SA"/>
        </w:rPr>
        <w:t xml:space="preserve">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___</w:t>
      </w:r>
    </w:p>
    <w:p w:rsidR="00A5009C" w:rsidRPr="00A5009C" w:rsidRDefault="00A5009C" w:rsidP="00A5009C">
      <w:pPr>
        <w:jc w:val="both"/>
        <w:rPr>
          <w:sz w:val="26"/>
          <w:lang w:eastAsia="ar-SA"/>
        </w:rPr>
      </w:pPr>
    </w:p>
    <w:p w:rsidR="00A5009C" w:rsidRPr="00A5009C" w:rsidRDefault="00A5009C" w:rsidP="00A5009C">
      <w:pPr>
        <w:jc w:val="center"/>
        <w:rPr>
          <w:lang w:eastAsia="ar-SA"/>
        </w:rPr>
      </w:pPr>
      <w:r w:rsidRPr="00A5009C">
        <w:rPr>
          <w:lang w:eastAsia="ar-SA"/>
        </w:rPr>
        <w:t>город Усть-Лабинск</w:t>
      </w:r>
    </w:p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keepNext/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5009C">
        <w:rPr>
          <w:rFonts w:eastAsia="Arial Unicode MS" w:cs="Tahoma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13 февраля 2019</w:t>
      </w:r>
      <w:r>
        <w:rPr>
          <w:rFonts w:eastAsia="Arial Unicode MS" w:cs="Tahoma"/>
          <w:b/>
          <w:sz w:val="28"/>
          <w:szCs w:val="28"/>
          <w:lang w:eastAsia="ar-SA"/>
        </w:rPr>
        <w:t xml:space="preserve"> года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 xml:space="preserve"> № 102 </w:t>
      </w:r>
      <w:bookmarkStart w:id="1" w:name="_Hlk531676607"/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 w:rsidRPr="00A5009C">
        <w:rPr>
          <w:rFonts w:eastAsia="Arial Unicode MS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A5009C">
        <w:rPr>
          <w:rFonts w:eastAsia="Arial Unicode MS"/>
          <w:b/>
          <w:bCs/>
          <w:sz w:val="28"/>
          <w:szCs w:val="28"/>
          <w:lang w:eastAsia="ar-SA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>
        <w:rPr>
          <w:rFonts w:eastAsia="Arial Unicode MS" w:cs="Tahoma"/>
          <w:b/>
          <w:sz w:val="28"/>
          <w:szCs w:val="28"/>
          <w:lang w:eastAsia="ar-SA"/>
        </w:rPr>
        <w:t>Выдача порубочного билета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»</w:t>
      </w:r>
    </w:p>
    <w:bookmarkEnd w:id="0"/>
    <w:bookmarkEnd w:id="1"/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ind w:firstLine="709"/>
        <w:jc w:val="both"/>
        <w:rPr>
          <w:sz w:val="28"/>
          <w:szCs w:val="28"/>
        </w:rPr>
      </w:pPr>
      <w:proofErr w:type="gramStart"/>
      <w:r w:rsidRPr="00A5009C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2CDE">
        <w:rPr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>, законом Краснодарского края от 23 декабря 2019 года № 4202-КЗ «О</w:t>
      </w:r>
      <w:proofErr w:type="gramEnd"/>
      <w:r>
        <w:rPr>
          <w:sz w:val="28"/>
          <w:szCs w:val="28"/>
        </w:rPr>
        <w:t xml:space="preserve"> внесении изменений в Закон Краснодарского края  «Об охране зеленых насаждений в Краснодарском крае», </w:t>
      </w:r>
      <w:r w:rsidRPr="00A5009C">
        <w:rPr>
          <w:sz w:val="28"/>
          <w:szCs w:val="28"/>
        </w:rPr>
        <w:t>руководствуясь постановлением Правительства РФ от 16 мая 2011 г. N 373</w:t>
      </w:r>
      <w:r>
        <w:rPr>
          <w:sz w:val="28"/>
          <w:szCs w:val="28"/>
        </w:rPr>
        <w:t xml:space="preserve"> </w:t>
      </w:r>
      <w:r w:rsidRPr="00A5009C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A5009C">
        <w:rPr>
          <w:sz w:val="28"/>
          <w:szCs w:val="28"/>
        </w:rPr>
        <w:t>п</w:t>
      </w:r>
      <w:proofErr w:type="gramEnd"/>
      <w:r w:rsidRPr="00A5009C">
        <w:rPr>
          <w:sz w:val="28"/>
          <w:szCs w:val="28"/>
        </w:rPr>
        <w:t xml:space="preserve"> о с т а н о в л я ю: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Усть-Лабинского городского поселения Усть-Лабинского района</w:t>
      </w:r>
      <w:r w:rsidRPr="00A5009C">
        <w:t xml:space="preserve"> </w:t>
      </w:r>
      <w:r w:rsidRPr="00A5009C">
        <w:rPr>
          <w:sz w:val="28"/>
          <w:szCs w:val="28"/>
        </w:rPr>
        <w:t>от 13 февраля 2019 года № 102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порубочного билета»</w:t>
      </w:r>
      <w:r>
        <w:rPr>
          <w:sz w:val="28"/>
          <w:szCs w:val="28"/>
        </w:rPr>
        <w:t>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подраздел 1.1 «Предмет регулирования административного регламента»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изложить в новой редакции следующего содержания: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1.1. Предмет регулирования административного регламента 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администрацией Усть-Лабинского городского поселения Усть-Лабинского района муниципальной </w:t>
      </w:r>
      <w:r>
        <w:rPr>
          <w:sz w:val="28"/>
          <w:szCs w:val="28"/>
        </w:rPr>
        <w:lastRenderedPageBreak/>
        <w:t>услуги «Выдача порубочного билета» (далее – Административный регламент) определяет стандарты, сроки и последовательность выполнения административных процедур (действий) по предоставлению администрацией Усть-Лабинского городского поселения Усть-Лабинского района муниципальной услуги «Выдача порубочного билета»</w:t>
      </w:r>
      <w:proofErr w:type="gramStart"/>
      <w:r w:rsidR="006B7C87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B7C87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2.2.3 подраздела 2.2 «Наименование органа, предоставляющего муниципальную услугу» исключить;</w:t>
      </w:r>
    </w:p>
    <w:p w:rsidR="00C64A8E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="00C64A8E" w:rsidRPr="001027AA">
        <w:rPr>
          <w:sz w:val="28"/>
          <w:szCs w:val="28"/>
        </w:rPr>
        <w:t>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 w:rsidR="00C64A8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следующего содержания</w:t>
      </w:r>
      <w:r w:rsidR="00C64A8E">
        <w:rPr>
          <w:sz w:val="28"/>
          <w:szCs w:val="28"/>
        </w:rPr>
        <w:t>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C87">
        <w:rPr>
          <w:sz w:val="28"/>
          <w:szCs w:val="28"/>
        </w:rPr>
        <w:t xml:space="preserve">2.18.5. </w:t>
      </w:r>
      <w:proofErr w:type="gramStart"/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C64A8E" w:rsidRPr="001027AA" w:rsidRDefault="00C64A8E" w:rsidP="00C64A8E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EE53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64A8E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4A8E">
        <w:rPr>
          <w:sz w:val="28"/>
          <w:szCs w:val="28"/>
        </w:rPr>
        <w:t xml:space="preserve"> в разделе </w:t>
      </w:r>
      <w:r w:rsidR="00C64A8E">
        <w:rPr>
          <w:sz w:val="28"/>
          <w:szCs w:val="28"/>
          <w:lang w:val="en-US"/>
        </w:rPr>
        <w:t>III</w:t>
      </w:r>
      <w:r w:rsidR="00C64A8E">
        <w:rPr>
          <w:sz w:val="28"/>
          <w:szCs w:val="28"/>
        </w:rPr>
        <w:t xml:space="preserve"> «</w:t>
      </w:r>
      <w:r w:rsidR="00C64A8E" w:rsidRPr="00E5109B">
        <w:rPr>
          <w:sz w:val="28"/>
          <w:szCs w:val="28"/>
        </w:rPr>
        <w:t>С</w:t>
      </w:r>
      <w:r w:rsidR="00C64A8E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87">
        <w:rPr>
          <w:sz w:val="28"/>
          <w:szCs w:val="28"/>
        </w:rPr>
        <w:t>4</w:t>
      </w:r>
      <w:r>
        <w:rPr>
          <w:sz w:val="28"/>
          <w:szCs w:val="28"/>
        </w:rPr>
        <w:t>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87">
        <w:rPr>
          <w:sz w:val="28"/>
          <w:szCs w:val="28"/>
        </w:rPr>
        <w:t>4</w:t>
      </w:r>
      <w:r>
        <w:rPr>
          <w:sz w:val="28"/>
          <w:szCs w:val="28"/>
        </w:rPr>
        <w:t>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E5347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МФЦ».</w:t>
      </w:r>
    </w:p>
    <w:p w:rsidR="00C64A8E" w:rsidRPr="00380DB4" w:rsidRDefault="00C64A8E" w:rsidP="00C64A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</w:t>
      </w:r>
      <w:proofErr w:type="spellStart"/>
      <w:r w:rsidRPr="00E463BE">
        <w:rPr>
          <w:sz w:val="28"/>
          <w:szCs w:val="28"/>
        </w:rPr>
        <w:t>Чухирь</w:t>
      </w:r>
      <w:proofErr w:type="spellEnd"/>
      <w:r w:rsidRPr="00E463BE">
        <w:rPr>
          <w:sz w:val="28"/>
          <w:szCs w:val="28"/>
        </w:rPr>
        <w:t>) обнародовать настоящее постан</w:t>
      </w:r>
      <w:r w:rsidR="006B7C87">
        <w:rPr>
          <w:sz w:val="28"/>
          <w:szCs w:val="28"/>
        </w:rPr>
        <w:t>овление в МБУК «Центральная</w:t>
      </w:r>
      <w:r w:rsidRPr="00E463BE">
        <w:rPr>
          <w:sz w:val="28"/>
          <w:szCs w:val="28"/>
        </w:rPr>
        <w:t xml:space="preserve"> районная библиотека» МО </w:t>
      </w:r>
      <w:proofErr w:type="spellStart"/>
      <w:r w:rsidRPr="00E463BE">
        <w:rPr>
          <w:sz w:val="28"/>
          <w:szCs w:val="28"/>
        </w:rPr>
        <w:t>Усть-Лабинский</w:t>
      </w:r>
      <w:proofErr w:type="spellEnd"/>
      <w:r w:rsidRPr="00E463BE">
        <w:rPr>
          <w:sz w:val="28"/>
          <w:szCs w:val="28"/>
        </w:rPr>
        <w:t xml:space="preserve">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C64A8E" w:rsidRDefault="00C64A8E" w:rsidP="00C64A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Pr="00380DB4">
        <w:rPr>
          <w:sz w:val="28"/>
          <w:szCs w:val="28"/>
        </w:rPr>
        <w:t>.</w:t>
      </w: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6B7C87" w:rsidRPr="00380DB4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</w:t>
      </w:r>
      <w:proofErr w:type="spellStart"/>
      <w:r>
        <w:rPr>
          <w:sz w:val="28"/>
          <w:szCs w:val="28"/>
        </w:rPr>
        <w:t>Гайнюченко</w:t>
      </w:r>
      <w:proofErr w:type="spellEnd"/>
    </w:p>
    <w:p w:rsidR="00C64A8E" w:rsidRPr="00380DB4" w:rsidRDefault="00C64A8E" w:rsidP="00C64A8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3778" w:rsidRDefault="00C63778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Pr="00E40ECE" w:rsidRDefault="004E3FB6" w:rsidP="004E3FB6">
      <w:pPr>
        <w:tabs>
          <w:tab w:val="left" w:pos="6330"/>
        </w:tabs>
        <w:jc w:val="center"/>
        <w:rPr>
          <w:b/>
          <w:sz w:val="28"/>
        </w:rPr>
      </w:pPr>
      <w:r w:rsidRPr="00E40ECE">
        <w:rPr>
          <w:b/>
          <w:sz w:val="28"/>
        </w:rPr>
        <w:t>ЛИСТ СОГЛАСОВАНИЯ</w:t>
      </w:r>
    </w:p>
    <w:p w:rsidR="004E3FB6" w:rsidRPr="0097753C" w:rsidRDefault="004E3FB6" w:rsidP="004E3FB6">
      <w:pPr>
        <w:tabs>
          <w:tab w:val="left" w:pos="6330"/>
        </w:tabs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  <w:r w:rsidRPr="0097753C">
        <w:rPr>
          <w:sz w:val="28"/>
        </w:rPr>
        <w:t xml:space="preserve"> Усть-Лабинского городского поселения</w:t>
      </w:r>
    </w:p>
    <w:p w:rsidR="004E3FB6" w:rsidRPr="0097753C" w:rsidRDefault="004E3FB6" w:rsidP="004E3FB6">
      <w:pPr>
        <w:tabs>
          <w:tab w:val="left" w:pos="6330"/>
        </w:tabs>
        <w:jc w:val="center"/>
        <w:rPr>
          <w:sz w:val="28"/>
        </w:rPr>
      </w:pPr>
      <w:r w:rsidRPr="0097753C">
        <w:rPr>
          <w:sz w:val="28"/>
        </w:rPr>
        <w:t xml:space="preserve">Усть-Лабинского района </w:t>
      </w:r>
      <w:proofErr w:type="gramStart"/>
      <w:r w:rsidRPr="0097753C">
        <w:rPr>
          <w:sz w:val="28"/>
        </w:rPr>
        <w:t>от</w:t>
      </w:r>
      <w:proofErr w:type="gramEnd"/>
      <w:r w:rsidRPr="0097753C">
        <w:rPr>
          <w:sz w:val="28"/>
        </w:rPr>
        <w:t xml:space="preserve"> _____________ № ____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</w:p>
    <w:p w:rsidR="004E3FB6" w:rsidRPr="0097753C" w:rsidRDefault="004E3FB6" w:rsidP="004E3FB6">
      <w:pPr>
        <w:tabs>
          <w:tab w:val="left" w:pos="6330"/>
        </w:tabs>
        <w:rPr>
          <w:sz w:val="28"/>
        </w:rPr>
      </w:pPr>
    </w:p>
    <w:p w:rsidR="004E3FB6" w:rsidRPr="00A5009C" w:rsidRDefault="004E3FB6" w:rsidP="004E3FB6">
      <w:pPr>
        <w:keepNext/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5009C">
        <w:rPr>
          <w:rFonts w:eastAsia="Arial Unicode MS" w:cs="Tahoma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13 февраля 2019</w:t>
      </w:r>
      <w:r>
        <w:rPr>
          <w:rFonts w:eastAsia="Arial Unicode MS" w:cs="Tahoma"/>
          <w:b/>
          <w:sz w:val="28"/>
          <w:szCs w:val="28"/>
          <w:lang w:eastAsia="ar-SA"/>
        </w:rPr>
        <w:t xml:space="preserve"> года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 xml:space="preserve"> № 102 «</w:t>
      </w:r>
      <w:r w:rsidRPr="00A5009C">
        <w:rPr>
          <w:rFonts w:eastAsia="Arial Unicode MS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A5009C">
        <w:rPr>
          <w:rFonts w:eastAsia="Arial Unicode MS"/>
          <w:b/>
          <w:bCs/>
          <w:sz w:val="28"/>
          <w:szCs w:val="28"/>
          <w:lang w:eastAsia="ar-SA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>
        <w:rPr>
          <w:rFonts w:eastAsia="Arial Unicode MS" w:cs="Tahoma"/>
          <w:b/>
          <w:sz w:val="28"/>
          <w:szCs w:val="28"/>
          <w:lang w:eastAsia="ar-SA"/>
        </w:rPr>
        <w:t>Выдача порубочного билета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»</w:t>
      </w:r>
    </w:p>
    <w:p w:rsidR="004E3FB6" w:rsidRDefault="004E3FB6" w:rsidP="004E3FB6">
      <w:pPr>
        <w:tabs>
          <w:tab w:val="left" w:pos="0"/>
        </w:tabs>
        <w:jc w:val="center"/>
        <w:rPr>
          <w:b/>
          <w:sz w:val="28"/>
        </w:rPr>
      </w:pPr>
    </w:p>
    <w:p w:rsidR="004E3FB6" w:rsidRDefault="004E3FB6" w:rsidP="004E3FB6">
      <w:pPr>
        <w:tabs>
          <w:tab w:val="left" w:pos="0"/>
        </w:tabs>
        <w:jc w:val="center"/>
        <w:rPr>
          <w:sz w:val="28"/>
        </w:rPr>
      </w:pPr>
    </w:p>
    <w:p w:rsidR="004E3FB6" w:rsidRPr="007837F1" w:rsidRDefault="004E3FB6" w:rsidP="004E3FB6">
      <w:pPr>
        <w:tabs>
          <w:tab w:val="left" w:pos="0"/>
        </w:tabs>
        <w:jc w:val="center"/>
        <w:rPr>
          <w:sz w:val="28"/>
        </w:rPr>
      </w:pPr>
    </w:p>
    <w:p w:rsidR="004E3FB6" w:rsidRPr="00527131" w:rsidRDefault="004E3FB6" w:rsidP="004E3FB6">
      <w:pPr>
        <w:tabs>
          <w:tab w:val="left" w:pos="6330"/>
        </w:tabs>
        <w:rPr>
          <w:b/>
          <w:sz w:val="28"/>
        </w:rPr>
      </w:pPr>
      <w:r w:rsidRPr="00527131">
        <w:rPr>
          <w:b/>
          <w:sz w:val="28"/>
        </w:rPr>
        <w:t>Проект внесен:</w:t>
      </w:r>
    </w:p>
    <w:p w:rsidR="004E3FB6" w:rsidRPr="00527131" w:rsidRDefault="004E3FB6" w:rsidP="004E3FB6">
      <w:pPr>
        <w:tabs>
          <w:tab w:val="left" w:pos="6330"/>
        </w:tabs>
        <w:rPr>
          <w:b/>
          <w:sz w:val="28"/>
        </w:rPr>
      </w:pPr>
    </w:p>
    <w:p w:rsidR="004E3FB6" w:rsidRDefault="004E3FB6" w:rsidP="004E3FB6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Юридическим отделом </w:t>
      </w:r>
      <w:r w:rsidRPr="0097753C">
        <w:rPr>
          <w:sz w:val="28"/>
        </w:rPr>
        <w:t xml:space="preserve">администрации </w:t>
      </w:r>
    </w:p>
    <w:p w:rsidR="004E3FB6" w:rsidRPr="0097753C" w:rsidRDefault="004E3FB6" w:rsidP="004E3FB6">
      <w:pPr>
        <w:tabs>
          <w:tab w:val="left" w:pos="6330"/>
        </w:tabs>
        <w:rPr>
          <w:sz w:val="28"/>
        </w:rPr>
      </w:pPr>
      <w:r w:rsidRPr="0097753C">
        <w:rPr>
          <w:sz w:val="28"/>
        </w:rPr>
        <w:t>Усть-Лабинского городского поселения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  <w:r w:rsidRPr="0097753C">
        <w:rPr>
          <w:sz w:val="28"/>
        </w:rPr>
        <w:t xml:space="preserve">Усть-Лабинского района    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</w:p>
    <w:p w:rsidR="004E3FB6" w:rsidRDefault="004E3FB6" w:rsidP="004E3FB6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Начальник отдела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О.В. Федосова 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</w:p>
    <w:p w:rsidR="004E3FB6" w:rsidRDefault="004E3FB6" w:rsidP="004E3FB6">
      <w:pPr>
        <w:tabs>
          <w:tab w:val="left" w:pos="6330"/>
        </w:tabs>
        <w:rPr>
          <w:b/>
          <w:sz w:val="28"/>
        </w:rPr>
      </w:pPr>
      <w:r w:rsidRPr="004233F8">
        <w:rPr>
          <w:b/>
          <w:sz w:val="28"/>
        </w:rPr>
        <w:t>Проект подготовлен:</w:t>
      </w:r>
    </w:p>
    <w:p w:rsidR="004E3FB6" w:rsidRDefault="004E3FB6" w:rsidP="004E3FB6">
      <w:pPr>
        <w:tabs>
          <w:tab w:val="left" w:pos="6330"/>
        </w:tabs>
        <w:rPr>
          <w:b/>
          <w:sz w:val="28"/>
        </w:rPr>
      </w:pPr>
    </w:p>
    <w:p w:rsidR="004E3FB6" w:rsidRPr="004233F8" w:rsidRDefault="004E3FB6" w:rsidP="004E3FB6">
      <w:pPr>
        <w:tabs>
          <w:tab w:val="left" w:pos="6330"/>
        </w:tabs>
        <w:rPr>
          <w:sz w:val="28"/>
        </w:rPr>
      </w:pPr>
      <w:r w:rsidRPr="004233F8">
        <w:rPr>
          <w:sz w:val="28"/>
        </w:rPr>
        <w:t>Главный специалист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М.М. Григорова</w:t>
      </w:r>
      <w:r w:rsidRPr="004233F8">
        <w:rPr>
          <w:sz w:val="28"/>
        </w:rPr>
        <w:tab/>
      </w:r>
      <w:r w:rsidRPr="004233F8">
        <w:rPr>
          <w:sz w:val="28"/>
        </w:rPr>
        <w:tab/>
      </w:r>
      <w:r w:rsidRPr="004233F8">
        <w:rPr>
          <w:sz w:val="28"/>
        </w:rPr>
        <w:tab/>
      </w:r>
      <w:r w:rsidRPr="004233F8">
        <w:rPr>
          <w:sz w:val="28"/>
        </w:rPr>
        <w:tab/>
      </w:r>
    </w:p>
    <w:p w:rsidR="004E3FB6" w:rsidRPr="004233F8" w:rsidRDefault="004E3FB6" w:rsidP="004E3FB6">
      <w:pPr>
        <w:tabs>
          <w:tab w:val="left" w:pos="6330"/>
        </w:tabs>
        <w:rPr>
          <w:sz w:val="28"/>
        </w:rPr>
      </w:pPr>
    </w:p>
    <w:p w:rsidR="004E3FB6" w:rsidRDefault="004E3FB6" w:rsidP="004E3FB6">
      <w:pPr>
        <w:tabs>
          <w:tab w:val="left" w:pos="6330"/>
        </w:tabs>
        <w:rPr>
          <w:b/>
          <w:sz w:val="28"/>
        </w:rPr>
      </w:pPr>
      <w:r w:rsidRPr="00807A32">
        <w:rPr>
          <w:b/>
          <w:sz w:val="28"/>
        </w:rPr>
        <w:t>Проект согласован:</w:t>
      </w:r>
    </w:p>
    <w:p w:rsidR="004E3FB6" w:rsidRDefault="004E3FB6" w:rsidP="004E3FB6">
      <w:pPr>
        <w:tabs>
          <w:tab w:val="left" w:pos="6330"/>
        </w:tabs>
        <w:rPr>
          <w:b/>
          <w:sz w:val="28"/>
        </w:rPr>
      </w:pPr>
    </w:p>
    <w:p w:rsidR="004E3FB6" w:rsidRDefault="004E3FB6" w:rsidP="004E3FB6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Начальник отдела </w:t>
      </w:r>
      <w:proofErr w:type="gramStart"/>
      <w:r w:rsidRPr="0097753C">
        <w:rPr>
          <w:sz w:val="28"/>
        </w:rPr>
        <w:t>по</w:t>
      </w:r>
      <w:proofErr w:type="gramEnd"/>
      <w:r w:rsidRPr="0097753C">
        <w:rPr>
          <w:sz w:val="28"/>
        </w:rPr>
        <w:t xml:space="preserve"> общим и 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  <w:r w:rsidRPr="0097753C">
        <w:rPr>
          <w:sz w:val="28"/>
        </w:rPr>
        <w:t>организационным вопросам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С.Н. </w:t>
      </w:r>
      <w:proofErr w:type="spellStart"/>
      <w:r>
        <w:rPr>
          <w:sz w:val="28"/>
        </w:rPr>
        <w:t>Чухирь</w:t>
      </w:r>
      <w:proofErr w:type="spellEnd"/>
    </w:p>
    <w:p w:rsidR="004E3FB6" w:rsidRPr="0097753C" w:rsidRDefault="004E3FB6" w:rsidP="004E3FB6">
      <w:pPr>
        <w:tabs>
          <w:tab w:val="left" w:pos="6330"/>
        </w:tabs>
        <w:rPr>
          <w:sz w:val="28"/>
        </w:rPr>
      </w:pPr>
      <w:r>
        <w:rPr>
          <w:sz w:val="28"/>
        </w:rPr>
        <w:t xml:space="preserve">                                     </w:t>
      </w:r>
    </w:p>
    <w:p w:rsidR="004E3FB6" w:rsidRDefault="004E3FB6" w:rsidP="004E3FB6">
      <w:pPr>
        <w:tabs>
          <w:tab w:val="left" w:pos="6330"/>
        </w:tabs>
        <w:rPr>
          <w:sz w:val="28"/>
        </w:rPr>
      </w:pPr>
    </w:p>
    <w:p w:rsidR="004E3FB6" w:rsidRPr="0097753C" w:rsidRDefault="004E3FB6" w:rsidP="004E3FB6">
      <w:pPr>
        <w:tabs>
          <w:tab w:val="left" w:pos="6330"/>
        </w:tabs>
        <w:rPr>
          <w:sz w:val="28"/>
        </w:rPr>
      </w:pPr>
    </w:p>
    <w:p w:rsidR="004E3FB6" w:rsidRPr="0097753C" w:rsidRDefault="004E3FB6" w:rsidP="004E3FB6">
      <w:pPr>
        <w:tabs>
          <w:tab w:val="left" w:pos="6330"/>
        </w:tabs>
        <w:rPr>
          <w:sz w:val="28"/>
        </w:rPr>
      </w:pPr>
    </w:p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Default="004E3FB6" w:rsidP="004E3FB6"/>
    <w:p w:rsidR="004E3FB6" w:rsidRPr="006304F4" w:rsidRDefault="004E3FB6" w:rsidP="004E3FB6">
      <w:pPr>
        <w:jc w:val="center"/>
        <w:rPr>
          <w:b/>
          <w:sz w:val="28"/>
          <w:szCs w:val="20"/>
        </w:rPr>
      </w:pPr>
      <w:r w:rsidRPr="006304F4">
        <w:rPr>
          <w:b/>
          <w:sz w:val="28"/>
          <w:szCs w:val="20"/>
        </w:rPr>
        <w:t>ЗАЯВКА</w:t>
      </w:r>
      <w:r>
        <w:rPr>
          <w:b/>
          <w:sz w:val="28"/>
          <w:szCs w:val="20"/>
        </w:rPr>
        <w:t xml:space="preserve"> </w:t>
      </w:r>
    </w:p>
    <w:p w:rsidR="004E3FB6" w:rsidRPr="006304F4" w:rsidRDefault="004E3FB6" w:rsidP="004E3FB6">
      <w:pPr>
        <w:jc w:val="center"/>
        <w:rPr>
          <w:sz w:val="28"/>
          <w:szCs w:val="20"/>
        </w:rPr>
      </w:pPr>
      <w:r w:rsidRPr="006304F4">
        <w:rPr>
          <w:sz w:val="28"/>
          <w:szCs w:val="20"/>
        </w:rPr>
        <w:t>к постановлению администрации</w:t>
      </w:r>
    </w:p>
    <w:p w:rsidR="004E3FB6" w:rsidRPr="006304F4" w:rsidRDefault="004E3FB6" w:rsidP="004E3FB6">
      <w:pPr>
        <w:jc w:val="center"/>
        <w:rPr>
          <w:sz w:val="28"/>
          <w:szCs w:val="20"/>
        </w:rPr>
      </w:pPr>
      <w:r w:rsidRPr="006304F4">
        <w:rPr>
          <w:sz w:val="28"/>
          <w:szCs w:val="20"/>
        </w:rPr>
        <w:t xml:space="preserve"> Усть-Лабинского городского поселения Усть-Лабинского района </w:t>
      </w:r>
    </w:p>
    <w:p w:rsidR="004E3FB6" w:rsidRPr="006304F4" w:rsidRDefault="004E3FB6" w:rsidP="004E3FB6">
      <w:pPr>
        <w:jc w:val="center"/>
        <w:rPr>
          <w:sz w:val="28"/>
          <w:szCs w:val="20"/>
        </w:rPr>
      </w:pPr>
      <w:r w:rsidRPr="006304F4">
        <w:rPr>
          <w:sz w:val="28"/>
          <w:szCs w:val="20"/>
        </w:rPr>
        <w:t xml:space="preserve">от ______________ № ___ </w:t>
      </w:r>
    </w:p>
    <w:p w:rsidR="004E3FB6" w:rsidRDefault="004E3FB6" w:rsidP="004E3FB6">
      <w:pPr>
        <w:jc w:val="center"/>
        <w:rPr>
          <w:sz w:val="28"/>
          <w:szCs w:val="20"/>
        </w:rPr>
      </w:pPr>
    </w:p>
    <w:p w:rsidR="004E3FB6" w:rsidRPr="00A5009C" w:rsidRDefault="004E3FB6" w:rsidP="004E3FB6">
      <w:pPr>
        <w:keepNext/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5009C">
        <w:rPr>
          <w:rFonts w:eastAsia="Arial Unicode MS" w:cs="Tahoma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13 февраля 2019</w:t>
      </w:r>
      <w:r>
        <w:rPr>
          <w:rFonts w:eastAsia="Arial Unicode MS" w:cs="Tahoma"/>
          <w:b/>
          <w:sz w:val="28"/>
          <w:szCs w:val="28"/>
          <w:lang w:eastAsia="ar-SA"/>
        </w:rPr>
        <w:t xml:space="preserve"> года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 xml:space="preserve"> № 102 «</w:t>
      </w:r>
      <w:r w:rsidRPr="00A5009C">
        <w:rPr>
          <w:rFonts w:eastAsia="Arial Unicode MS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A5009C">
        <w:rPr>
          <w:rFonts w:eastAsia="Arial Unicode MS"/>
          <w:b/>
          <w:bCs/>
          <w:sz w:val="28"/>
          <w:szCs w:val="28"/>
          <w:lang w:eastAsia="ar-SA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>
        <w:rPr>
          <w:rFonts w:eastAsia="Arial Unicode MS" w:cs="Tahoma"/>
          <w:b/>
          <w:sz w:val="28"/>
          <w:szCs w:val="28"/>
          <w:lang w:eastAsia="ar-SA"/>
        </w:rPr>
        <w:t>Выдача порубочного билета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»</w:t>
      </w:r>
    </w:p>
    <w:p w:rsidR="004E3FB6" w:rsidRPr="006304F4" w:rsidRDefault="004E3FB6" w:rsidP="004E3FB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3FB6" w:rsidRPr="006304F4" w:rsidRDefault="004E3FB6" w:rsidP="004E3FB6">
      <w:pPr>
        <w:jc w:val="both"/>
        <w:rPr>
          <w:sz w:val="28"/>
          <w:szCs w:val="20"/>
        </w:rPr>
      </w:pPr>
      <w:r w:rsidRPr="006304F4">
        <w:rPr>
          <w:sz w:val="28"/>
          <w:szCs w:val="20"/>
        </w:rPr>
        <w:tab/>
      </w:r>
      <w:r w:rsidRPr="006304F4">
        <w:rPr>
          <w:b/>
          <w:sz w:val="28"/>
          <w:szCs w:val="20"/>
        </w:rPr>
        <w:t>Проект внесен</w:t>
      </w:r>
      <w:r w:rsidRPr="006304F4">
        <w:rPr>
          <w:sz w:val="28"/>
          <w:szCs w:val="20"/>
        </w:rPr>
        <w:t>: юридическим отделом администрации Усть-Лабинского городского поселения Усть-Лабинского района</w:t>
      </w:r>
    </w:p>
    <w:p w:rsidR="004E3FB6" w:rsidRPr="006304F4" w:rsidRDefault="004E3FB6" w:rsidP="004E3FB6">
      <w:pPr>
        <w:jc w:val="both"/>
        <w:rPr>
          <w:b/>
          <w:sz w:val="28"/>
          <w:szCs w:val="20"/>
        </w:rPr>
      </w:pPr>
    </w:p>
    <w:p w:rsidR="004E3FB6" w:rsidRPr="006304F4" w:rsidRDefault="004E3FB6" w:rsidP="004E3FB6">
      <w:pPr>
        <w:jc w:val="both"/>
        <w:rPr>
          <w:sz w:val="28"/>
          <w:szCs w:val="20"/>
        </w:rPr>
      </w:pPr>
      <w:r w:rsidRPr="006304F4">
        <w:rPr>
          <w:b/>
          <w:sz w:val="28"/>
          <w:szCs w:val="20"/>
        </w:rPr>
        <w:t>Постановление разослать</w:t>
      </w:r>
      <w:r w:rsidRPr="006304F4">
        <w:rPr>
          <w:sz w:val="28"/>
          <w:szCs w:val="20"/>
        </w:rPr>
        <w:t>:</w:t>
      </w:r>
    </w:p>
    <w:p w:rsidR="004E3FB6" w:rsidRPr="006304F4" w:rsidRDefault="004E3FB6" w:rsidP="004E3FB6">
      <w:pPr>
        <w:jc w:val="both"/>
        <w:rPr>
          <w:sz w:val="28"/>
          <w:szCs w:val="20"/>
        </w:rPr>
      </w:pPr>
    </w:p>
    <w:p w:rsidR="004E3FB6" w:rsidRDefault="004E3FB6" w:rsidP="004E3FB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Юридический отдел – 1 </w:t>
      </w:r>
      <w:proofErr w:type="spellStart"/>
      <w:proofErr w:type="gramStart"/>
      <w:r>
        <w:rPr>
          <w:sz w:val="28"/>
          <w:szCs w:val="20"/>
        </w:rPr>
        <w:t>экз</w:t>
      </w:r>
      <w:proofErr w:type="spellEnd"/>
      <w:proofErr w:type="gramEnd"/>
      <w:r>
        <w:rPr>
          <w:sz w:val="28"/>
          <w:szCs w:val="20"/>
        </w:rPr>
        <w:t>;</w:t>
      </w:r>
    </w:p>
    <w:p w:rsidR="004E3FB6" w:rsidRPr="006304F4" w:rsidRDefault="004E3FB6" w:rsidP="004E3FB6">
      <w:pPr>
        <w:jc w:val="both"/>
        <w:rPr>
          <w:sz w:val="28"/>
          <w:szCs w:val="20"/>
        </w:rPr>
      </w:pPr>
      <w:r>
        <w:rPr>
          <w:sz w:val="28"/>
          <w:szCs w:val="20"/>
        </w:rPr>
        <w:t>2. Отдел по вопросам работы городского хозяйства – 1 экз.</w:t>
      </w:r>
    </w:p>
    <w:p w:rsidR="004E3FB6" w:rsidRPr="006304F4" w:rsidRDefault="004E3FB6" w:rsidP="004E3FB6">
      <w:pPr>
        <w:jc w:val="both"/>
        <w:rPr>
          <w:sz w:val="28"/>
          <w:szCs w:val="20"/>
        </w:rPr>
      </w:pPr>
    </w:p>
    <w:p w:rsidR="004E3FB6" w:rsidRPr="006304F4" w:rsidRDefault="004E3FB6" w:rsidP="004E3FB6">
      <w:pPr>
        <w:jc w:val="center"/>
        <w:rPr>
          <w:sz w:val="28"/>
          <w:szCs w:val="20"/>
        </w:rPr>
      </w:pPr>
    </w:p>
    <w:p w:rsidR="004E3FB6" w:rsidRPr="006304F4" w:rsidRDefault="004E3FB6" w:rsidP="004E3FB6">
      <w:pPr>
        <w:tabs>
          <w:tab w:val="left" w:pos="3450"/>
        </w:tabs>
      </w:pPr>
      <w:r>
        <w:rPr>
          <w:sz w:val="28"/>
        </w:rPr>
        <w:t>Н</w:t>
      </w:r>
      <w:r w:rsidRPr="00CD4476">
        <w:rPr>
          <w:sz w:val="28"/>
        </w:rPr>
        <w:t xml:space="preserve">ачальник отдела                </w:t>
      </w:r>
      <w:r w:rsidRPr="00CD4476">
        <w:rPr>
          <w:sz w:val="28"/>
        </w:rPr>
        <w:tab/>
      </w:r>
      <w:r w:rsidRPr="00CD4476">
        <w:rPr>
          <w:sz w:val="28"/>
        </w:rPr>
        <w:tab/>
      </w:r>
      <w:r w:rsidRPr="00CD4476">
        <w:rPr>
          <w:sz w:val="28"/>
        </w:rPr>
        <w:tab/>
        <w:t xml:space="preserve">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О.В. Федосова</w:t>
      </w:r>
    </w:p>
    <w:p w:rsidR="004E3FB6" w:rsidRDefault="004E3FB6" w:rsidP="004E3FB6"/>
    <w:p w:rsidR="004E3FB6" w:rsidRPr="00C64A8E" w:rsidRDefault="004E3FB6" w:rsidP="00C64A8E"/>
    <w:sectPr w:rsidR="004E3FB6" w:rsidRPr="00C64A8E" w:rsidSect="004E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FB" w:rsidRDefault="009D15FB" w:rsidP="002410D9">
      <w:r>
        <w:separator/>
      </w:r>
    </w:p>
  </w:endnote>
  <w:endnote w:type="continuationSeparator" w:id="0">
    <w:p w:rsidR="009D15FB" w:rsidRDefault="009D15FB" w:rsidP="002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FB" w:rsidRDefault="009D15FB" w:rsidP="002410D9">
      <w:r>
        <w:separator/>
      </w:r>
    </w:p>
  </w:footnote>
  <w:footnote w:type="continuationSeparator" w:id="0">
    <w:p w:rsidR="009D15FB" w:rsidRDefault="009D15FB" w:rsidP="0024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E"/>
    <w:rsid w:val="001C5FBE"/>
    <w:rsid w:val="002348B8"/>
    <w:rsid w:val="002410D9"/>
    <w:rsid w:val="004E3FB6"/>
    <w:rsid w:val="006B7C87"/>
    <w:rsid w:val="009D15FB"/>
    <w:rsid w:val="00A5009C"/>
    <w:rsid w:val="00C63778"/>
    <w:rsid w:val="00C6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Мария</dc:creator>
  <cp:keywords/>
  <dc:description/>
  <cp:lastModifiedBy>Григорова Мария</cp:lastModifiedBy>
  <cp:revision>5</cp:revision>
  <cp:lastPrinted>2020-03-25T08:42:00Z</cp:lastPrinted>
  <dcterms:created xsi:type="dcterms:W3CDTF">2020-03-25T08:02:00Z</dcterms:created>
  <dcterms:modified xsi:type="dcterms:W3CDTF">2020-03-25T10:00:00Z</dcterms:modified>
</cp:coreProperties>
</file>