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0C34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52CB7745" wp14:editId="62AB74BF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00BB" w14:textId="77777777" w:rsidR="00921FA4" w:rsidRPr="002D016E" w:rsidRDefault="00921FA4" w:rsidP="00921FA4">
      <w:pPr>
        <w:jc w:val="center"/>
      </w:pPr>
    </w:p>
    <w:p w14:paraId="0669D79C" w14:textId="77777777"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25812EB3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67E95740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7DC5245D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0F10F621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8BF0AA9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7408B17C" w14:textId="77777777"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 w:rsidR="00840996">
        <w:rPr>
          <w:sz w:val="28"/>
          <w:szCs w:val="28"/>
        </w:rPr>
        <w:t xml:space="preserve">                         </w:t>
      </w:r>
      <w:r w:rsidR="005846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</w:p>
    <w:p w14:paraId="0C8DD5D1" w14:textId="77777777" w:rsidR="0058467A" w:rsidRPr="002D016E" w:rsidRDefault="0058467A" w:rsidP="00921FA4">
      <w:pPr>
        <w:jc w:val="both"/>
        <w:rPr>
          <w:sz w:val="26"/>
        </w:rPr>
      </w:pPr>
    </w:p>
    <w:p w14:paraId="38505877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7D5EA724" w14:textId="77777777" w:rsidR="00921FA4" w:rsidRPr="002D016E" w:rsidRDefault="00921FA4" w:rsidP="00921FA4">
      <w:pPr>
        <w:rPr>
          <w:sz w:val="28"/>
          <w:szCs w:val="28"/>
        </w:rPr>
      </w:pPr>
    </w:p>
    <w:p w14:paraId="333F0F15" w14:textId="77777777"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15326DFA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</w:t>
      </w:r>
    </w:p>
    <w:p w14:paraId="4AB1BF0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декабря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19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5620A9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1001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1FFA33A8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5C9C6BC7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</w:p>
    <w:p w14:paraId="77DF908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района муниципальной услуги </w:t>
      </w:r>
    </w:p>
    <w:p w14:paraId="56B85FB6" w14:textId="77777777" w:rsidR="000B2F42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нятие решения о признании садового дома жилым </w:t>
      </w:r>
    </w:p>
    <w:p w14:paraId="7A3CACD8" w14:textId="77777777" w:rsidR="00B6471B" w:rsidRPr="00B6471B" w:rsidRDefault="000B2F42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04BFD19C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2244D9C2" w14:textId="41F682A1" w:rsidR="00596894" w:rsidRPr="00B75BA8" w:rsidRDefault="00596894" w:rsidP="00596894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1C144C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1C144C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1C144C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686C093E" w14:textId="77777777" w:rsidR="001C144C" w:rsidRDefault="00E35A4D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1C144C">
        <w:rPr>
          <w:color w:val="000000" w:themeColor="text1"/>
          <w:sz w:val="28"/>
          <w:szCs w:val="28"/>
        </w:rPr>
        <w:t xml:space="preserve">Внести </w:t>
      </w:r>
      <w:r w:rsidR="005620A9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735DFE">
        <w:rPr>
          <w:color w:val="000000" w:themeColor="text1"/>
          <w:sz w:val="28"/>
          <w:szCs w:val="28"/>
        </w:rPr>
        <w:t>е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-Лабинского городского поселения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-Лабинского района от </w:t>
      </w:r>
      <w:r w:rsidR="000B2F42" w:rsidRPr="000B2F42">
        <w:rPr>
          <w:color w:val="000000" w:themeColor="text1"/>
          <w:sz w:val="28"/>
          <w:szCs w:val="28"/>
        </w:rPr>
        <w:t>20 декабря 2019 г</w:t>
      </w:r>
      <w:r w:rsidR="005620A9">
        <w:rPr>
          <w:color w:val="000000" w:themeColor="text1"/>
          <w:sz w:val="28"/>
          <w:szCs w:val="28"/>
        </w:rPr>
        <w:t>.</w:t>
      </w:r>
      <w:r w:rsidR="000B2F42" w:rsidRPr="000B2F42">
        <w:rPr>
          <w:color w:val="000000" w:themeColor="text1"/>
          <w:sz w:val="28"/>
          <w:szCs w:val="28"/>
        </w:rPr>
        <w:t xml:space="preserve"> № 1001 «Об утверждении</w:t>
      </w:r>
      <w:r w:rsidR="000B2F42">
        <w:rPr>
          <w:color w:val="000000" w:themeColor="text1"/>
          <w:sz w:val="28"/>
          <w:szCs w:val="28"/>
        </w:rPr>
        <w:t xml:space="preserve"> </w:t>
      </w:r>
      <w:r w:rsidR="000B2F42" w:rsidRPr="000B2F42">
        <w:rPr>
          <w:color w:val="000000" w:themeColor="text1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0B2F42" w:rsidRPr="000B2F42">
        <w:rPr>
          <w:color w:val="000000" w:themeColor="text1"/>
          <w:sz w:val="28"/>
          <w:szCs w:val="28"/>
        </w:rPr>
        <w:t>Усть</w:t>
      </w:r>
      <w:proofErr w:type="spellEnd"/>
      <w:r w:rsidR="000B2F42" w:rsidRPr="000B2F42">
        <w:rPr>
          <w:color w:val="000000" w:themeColor="text1"/>
          <w:sz w:val="28"/>
          <w:szCs w:val="28"/>
        </w:rPr>
        <w:t>-Лабинского городского поселения</w:t>
      </w:r>
      <w:r w:rsidR="001C144C">
        <w:rPr>
          <w:color w:val="000000" w:themeColor="text1"/>
          <w:sz w:val="28"/>
          <w:szCs w:val="28"/>
        </w:rPr>
        <w:t xml:space="preserve"> </w:t>
      </w:r>
      <w:proofErr w:type="spellStart"/>
      <w:r w:rsidR="00735DFE">
        <w:rPr>
          <w:color w:val="000000" w:themeColor="text1"/>
          <w:sz w:val="28"/>
          <w:szCs w:val="28"/>
        </w:rPr>
        <w:t>У</w:t>
      </w:r>
      <w:r w:rsidR="000B2F42" w:rsidRPr="000B2F42">
        <w:rPr>
          <w:color w:val="000000" w:themeColor="text1"/>
          <w:sz w:val="28"/>
          <w:szCs w:val="28"/>
        </w:rPr>
        <w:t>сть</w:t>
      </w:r>
      <w:proofErr w:type="spellEnd"/>
      <w:r w:rsidR="000B2F42" w:rsidRPr="000B2F42">
        <w:rPr>
          <w:color w:val="000000" w:themeColor="text1"/>
          <w:sz w:val="28"/>
          <w:szCs w:val="28"/>
        </w:rPr>
        <w:t>-Лабинского района муниципальной услуги «</w:t>
      </w:r>
      <w:bookmarkStart w:id="0" w:name="_Hlk131598276"/>
      <w:r w:rsidR="000B2F42"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bookmarkEnd w:id="0"/>
      <w:r w:rsidR="000B2F42" w:rsidRPr="000B2F42">
        <w:rPr>
          <w:color w:val="000000" w:themeColor="text1"/>
          <w:sz w:val="28"/>
          <w:szCs w:val="28"/>
        </w:rPr>
        <w:t>»</w:t>
      </w:r>
      <w:r w:rsidR="00596894">
        <w:rPr>
          <w:color w:val="000000" w:themeColor="text1"/>
          <w:sz w:val="28"/>
          <w:szCs w:val="28"/>
        </w:rPr>
        <w:t xml:space="preserve"> (с изменениями от 22 декабря 2022 г.</w:t>
      </w:r>
      <w:r w:rsidR="001C144C">
        <w:rPr>
          <w:color w:val="000000" w:themeColor="text1"/>
          <w:sz w:val="28"/>
          <w:szCs w:val="28"/>
        </w:rPr>
        <w:t xml:space="preserve">                </w:t>
      </w:r>
      <w:r w:rsidR="00596894">
        <w:rPr>
          <w:color w:val="000000" w:themeColor="text1"/>
          <w:sz w:val="28"/>
          <w:szCs w:val="28"/>
        </w:rPr>
        <w:t xml:space="preserve"> № 946)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>с</w:t>
      </w:r>
      <w:r w:rsidR="001C144C">
        <w:rPr>
          <w:color w:val="000000" w:themeColor="text1"/>
          <w:sz w:val="28"/>
          <w:szCs w:val="28"/>
        </w:rPr>
        <w:t>ледующие изменения:</w:t>
      </w:r>
    </w:p>
    <w:p w14:paraId="21DBD818" w14:textId="0138BFDF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>
        <w:rPr>
          <w:sz w:val="28"/>
          <w:szCs w:val="28"/>
        </w:rPr>
        <w:t>следующей редакции</w:t>
      </w:r>
      <w:r w:rsidRPr="00B75BA8">
        <w:rPr>
          <w:sz w:val="28"/>
          <w:szCs w:val="28"/>
        </w:rPr>
        <w:t xml:space="preserve">: «Об утверждении административного регламента предоставления администрацией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муниципальной услуги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z w:val="28"/>
          <w:szCs w:val="28"/>
        </w:rPr>
        <w:t>»;</w:t>
      </w:r>
    </w:p>
    <w:p w14:paraId="09FDE804" w14:textId="333698C0" w:rsidR="001C144C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255A">
        <w:rPr>
          <w:sz w:val="28"/>
          <w:szCs w:val="28"/>
        </w:rPr>
        <w:t xml:space="preserve"> пункте 1 постановления слова «</w:t>
      </w:r>
      <w:r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Pr="003C255A">
        <w:rPr>
          <w:sz w:val="28"/>
          <w:szCs w:val="28"/>
        </w:rPr>
        <w:t>» заменить словами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 w:rsidRPr="003C25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CBA8604" w14:textId="77777777" w:rsidR="001C144C" w:rsidRPr="00FB3EE7" w:rsidRDefault="001C144C" w:rsidP="001C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4AB439DE" w14:textId="77CEEC1F" w:rsidR="001C144C" w:rsidRDefault="001C144C" w:rsidP="001C144C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 xml:space="preserve">подразделах 1.1, </w:t>
      </w:r>
      <w:r w:rsidRPr="00FB3EE7">
        <w:rPr>
          <w:sz w:val="28"/>
          <w:szCs w:val="28"/>
        </w:rPr>
        <w:t>2.1</w:t>
      </w:r>
      <w:r>
        <w:rPr>
          <w:sz w:val="28"/>
          <w:szCs w:val="28"/>
        </w:rPr>
        <w:t xml:space="preserve"> и по</w:t>
      </w:r>
      <w:r w:rsidRPr="003F2A9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у</w:t>
      </w:r>
      <w:r w:rsidRPr="003F2A9A">
        <w:rPr>
          <w:sz w:val="28"/>
          <w:szCs w:val="28"/>
        </w:rPr>
        <w:t xml:space="preserve"> приложений </w:t>
      </w:r>
      <w:r>
        <w:rPr>
          <w:sz w:val="28"/>
          <w:szCs w:val="28"/>
        </w:rPr>
        <w:t xml:space="preserve">1, </w:t>
      </w:r>
      <w:r w:rsidRPr="003F2A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F2A9A">
        <w:rPr>
          <w:sz w:val="28"/>
          <w:szCs w:val="28"/>
        </w:rPr>
        <w:t xml:space="preserve"> 3</w:t>
      </w:r>
      <w:r>
        <w:rPr>
          <w:sz w:val="28"/>
          <w:szCs w:val="28"/>
        </w:rPr>
        <w:t>, 4, 6</w:t>
      </w:r>
      <w:r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>слова «</w:t>
      </w:r>
      <w:r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Pr="003C255A">
        <w:rPr>
          <w:sz w:val="28"/>
          <w:szCs w:val="28"/>
        </w:rPr>
        <w:t>» заменить словами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 w:rsidRPr="003C255A">
        <w:rPr>
          <w:sz w:val="28"/>
          <w:szCs w:val="28"/>
        </w:rPr>
        <w:t>»</w:t>
      </w:r>
      <w:r w:rsidR="000A2B62">
        <w:rPr>
          <w:sz w:val="28"/>
          <w:szCs w:val="28"/>
        </w:rPr>
        <w:t>;</w:t>
      </w:r>
    </w:p>
    <w:p w14:paraId="664F3491" w14:textId="383764AA" w:rsidR="000A2B62" w:rsidRDefault="000A2B62" w:rsidP="000A2B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 в</w:t>
      </w:r>
      <w:r>
        <w:rPr>
          <w:color w:val="000000" w:themeColor="text1"/>
          <w:sz w:val="28"/>
          <w:szCs w:val="28"/>
        </w:rPr>
        <w:t xml:space="preserve"> подразделе </w:t>
      </w:r>
      <w:r w:rsidRPr="002F135F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2.10.2 дополнить подпунктом «ж» следующего содержания:</w:t>
      </w:r>
    </w:p>
    <w:p w14:paraId="07A07DEA" w14:textId="77777777" w:rsidR="000A2B62" w:rsidRDefault="000A2B62" w:rsidP="000A2B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F135F">
        <w:rPr>
          <w:color w:val="000000" w:themeColor="text1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color w:val="000000" w:themeColor="text1"/>
          <w:sz w:val="28"/>
          <w:szCs w:val="28"/>
        </w:rPr>
        <w:t>».</w:t>
      </w:r>
    </w:p>
    <w:p w14:paraId="7F1CE192" w14:textId="77777777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                            (В</w:t>
      </w:r>
      <w:r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 xml:space="preserve">.) обнародовать настоящее постановление путем размещения его на официальном сайте администрации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в информационной-телекоммуникационной                         сети «</w:t>
      </w:r>
      <w:bookmarkStart w:id="1" w:name="_GoBack"/>
      <w:bookmarkEnd w:id="1"/>
      <w:r w:rsidRPr="00B75BA8">
        <w:rPr>
          <w:sz w:val="28"/>
          <w:szCs w:val="28"/>
        </w:rPr>
        <w:t xml:space="preserve">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-Лабинский район».</w:t>
      </w:r>
    </w:p>
    <w:p w14:paraId="12069BC6" w14:textId="77777777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17F9ECE5" w14:textId="7360ECDF" w:rsidR="00B229CC" w:rsidRDefault="005620A9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963C54C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1394D62B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4FE8F621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373726E8" w14:textId="77777777"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</w:t>
      </w:r>
    </w:p>
    <w:p w14:paraId="59DC60BB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14:paraId="7677C697" w14:textId="77777777"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района                                                                 С.А. </w:t>
      </w:r>
      <w:proofErr w:type="spellStart"/>
      <w:r w:rsidRPr="00514D9B">
        <w:rPr>
          <w:sz w:val="28"/>
          <w:szCs w:val="28"/>
        </w:rPr>
        <w:t>Гайнюченко</w:t>
      </w:r>
      <w:proofErr w:type="spellEnd"/>
    </w:p>
    <w:p w14:paraId="6C0A74D5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6830F175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8AC0CDE" w14:textId="77777777"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B7661B0" w14:textId="77777777"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478E69E4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D811836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C8A94E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B80229D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DBCA4B2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9071B53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0B0371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33F25F6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89FFA5A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C542593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323F8C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9BCB677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7B0B1D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0A48C28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3E74D0" w:rsidSect="00F16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11BF" w14:textId="77777777" w:rsidR="00BA7404" w:rsidRDefault="00BA7404">
      <w:r>
        <w:separator/>
      </w:r>
    </w:p>
  </w:endnote>
  <w:endnote w:type="continuationSeparator" w:id="0">
    <w:p w14:paraId="0D86545E" w14:textId="77777777" w:rsidR="00BA7404" w:rsidRDefault="00B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1C8F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9691AF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6297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A5B1" w14:textId="77777777" w:rsidR="00BA7404" w:rsidRDefault="00BA7404">
      <w:r>
        <w:separator/>
      </w:r>
    </w:p>
  </w:footnote>
  <w:footnote w:type="continuationSeparator" w:id="0">
    <w:p w14:paraId="05388F10" w14:textId="77777777" w:rsidR="00BA7404" w:rsidRDefault="00BA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050E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CACBB9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5F96" w14:textId="77777777"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3E38" w14:textId="737F52A7" w:rsidR="00F16B5D" w:rsidRDefault="00F16B5D">
    <w:pPr>
      <w:pStyle w:val="a7"/>
    </w:pPr>
    <w:r>
      <w:t xml:space="preserve">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2B62"/>
    <w:rsid w:val="000A48F2"/>
    <w:rsid w:val="000A52AD"/>
    <w:rsid w:val="000A6753"/>
    <w:rsid w:val="000B273B"/>
    <w:rsid w:val="000B2F42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144C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09F4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135F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2D85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313F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74D0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B787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20A9"/>
    <w:rsid w:val="00564395"/>
    <w:rsid w:val="00564643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87D85"/>
    <w:rsid w:val="00592434"/>
    <w:rsid w:val="00592750"/>
    <w:rsid w:val="00594A1F"/>
    <w:rsid w:val="00596894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5DFE"/>
    <w:rsid w:val="00736B80"/>
    <w:rsid w:val="00737EAE"/>
    <w:rsid w:val="0074085E"/>
    <w:rsid w:val="00740A88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4E91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993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6FB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C0F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A7404"/>
    <w:rsid w:val="00BB1AA8"/>
    <w:rsid w:val="00BB2352"/>
    <w:rsid w:val="00BB2AE7"/>
    <w:rsid w:val="00BB2F24"/>
    <w:rsid w:val="00BB4289"/>
    <w:rsid w:val="00BB70F5"/>
    <w:rsid w:val="00BB725C"/>
    <w:rsid w:val="00BB7342"/>
    <w:rsid w:val="00BC370B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1F2F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095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1F78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09D"/>
    <w:rsid w:val="00D77F6B"/>
    <w:rsid w:val="00D802DB"/>
    <w:rsid w:val="00D81623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C4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6B5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38D8"/>
    <w:rsid w:val="00F948BA"/>
    <w:rsid w:val="00F95B65"/>
    <w:rsid w:val="00F9616A"/>
    <w:rsid w:val="00F9618A"/>
    <w:rsid w:val="00F96323"/>
    <w:rsid w:val="00FA0AA4"/>
    <w:rsid w:val="00FA2A37"/>
    <w:rsid w:val="00FA58C0"/>
    <w:rsid w:val="00FA63F4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7C42C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1075-F54F-439B-91FA-9B016E62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3427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Architecture-4</cp:lastModifiedBy>
  <cp:revision>5</cp:revision>
  <cp:lastPrinted>2023-04-05T11:59:00Z</cp:lastPrinted>
  <dcterms:created xsi:type="dcterms:W3CDTF">2023-03-30T05:51:00Z</dcterms:created>
  <dcterms:modified xsi:type="dcterms:W3CDTF">2023-04-05T11:59:00Z</dcterms:modified>
</cp:coreProperties>
</file>