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8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ПО ОРГАНИЗАЦИИ РАБОТЫ МАГАЗИНОВ</w:t>
        <w:br w:type="textWrapping"/>
        <w:t xml:space="preserve">НЕПРОДОВОЛЬСТВЕННЫХ ТОВАРОВ С ЦЕЛЬЮ НЕДОПУЩЕНИЯ</w:t>
        <w:br w:type="textWrapping"/>
        <w:t xml:space="preserve">ЗАНОСА И РАСПРОСТРАНЕНИЯ НОВОЙ КОРОНАВИРУСНОЙ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8" w:before="0" w:line="378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РШФЕКЦИИ (COVID-19)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0" w:before="0" w:line="493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180" w:before="0" w:line="490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195" w:before="0" w:line="490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8"/>
        </w:tabs>
        <w:spacing w:after="177" w:before="0" w:line="472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Запрещение входа в магазины лиц, не связанных с их деятельностью.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8"/>
        </w:tabs>
        <w:spacing w:after="0" w:before="0" w:line="475" w:lineRule="auto"/>
        <w:ind w:left="0" w:right="0" w:firstLine="680"/>
        <w:jc w:val="both"/>
        <w:rPr/>
        <w:sectPr>
          <w:headerReference r:id="rId6" w:type="default"/>
          <w:pgSz w:h="16840" w:w="11900"/>
          <w:pgMar w:bottom="1268" w:top="2674" w:left="1659" w:right="791" w:header="0" w:footer="3"/>
          <w:pgNumType w:start="1"/>
          <w:cols w:equalWidth="0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4"/>
        </w:tabs>
        <w:spacing w:after="120" w:before="0" w:line="504.00000000000006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2"/>
        </w:tabs>
        <w:spacing w:after="123" w:before="0" w:line="504.00000000000006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невозможности соблюдения п.2.2 ограничение доступа посетителей в магазин.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2"/>
        </w:tabs>
        <w:spacing w:after="126" w:before="0" w:line="500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2"/>
        </w:tabs>
        <w:spacing w:after="291" w:before="0" w:line="493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6"/>
        </w:tabs>
        <w:spacing w:after="162" w:before="0" w:line="280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Запрет приема пищи на рабочих местах.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2"/>
        </w:tabs>
        <w:spacing w:after="126" w:before="0" w:line="500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9"/>
        </w:tabs>
        <w:spacing w:after="123" w:before="0" w:line="493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2"/>
        </w:tabs>
        <w:spacing w:after="0" w:before="0" w:line="490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Обеззараживание воздуха в помещениях с постоянным нахождением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4"/>
        </w:tabs>
        <w:spacing w:after="0" w:before="0" w:line="4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работников и посетителей путем использованием</w:t>
        <w:tab/>
        <w:t xml:space="preserve">бактерицидных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4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4"/>
        </w:tabs>
        <w:spacing w:after="0" w:before="0" w:line="485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112" w:before="0" w:line="500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4"/>
        </w:tabs>
        <w:spacing w:after="305" w:before="0" w:line="511.0000000000001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пятидневного запаса средств индивидуальной защиты, дезинфицирующих и моющих средств.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1"/>
        </w:tabs>
        <w:spacing w:after="181" w:before="0" w:line="280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проветривания помещений каждые 2 часа.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1"/>
        </w:tabs>
        <w:spacing w:after="0" w:before="0" w:line="490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влажной уборки помещений и мест общего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8"/>
        </w:tabs>
        <w:spacing w:after="0" w:before="0" w:line="4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пользования (комнаты приема</w:t>
        <w:tab/>
        <w:t xml:space="preserve">пищи, санузлов) с применением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дезинфицирующих средств вирулицидного действия.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9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9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88"/>
        </w:tabs>
        <w:spacing w:after="126" w:before="0" w:line="490" w:lineRule="auto"/>
        <w:ind w:left="0" w:right="0" w:firstLine="8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88"/>
        </w:tabs>
        <w:spacing w:after="0" w:before="0" w:line="482" w:lineRule="auto"/>
        <w:ind w:left="0" w:right="0" w:firstLine="8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контроля за применением работниками средств индивидуальной защиты.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1"/>
        </w:tabs>
        <w:spacing w:after="0" w:before="0" w:line="479" w:lineRule="auto"/>
        <w:ind w:left="0" w:right="0" w:firstLine="8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 течение рабочего дня осмотра работников на признаки респираторных заболеваний с термометрией.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1"/>
        </w:tabs>
        <w:spacing w:after="0" w:before="0" w:line="479" w:lineRule="auto"/>
        <w:ind w:left="0" w:right="0" w:firstLine="880"/>
        <w:jc w:val="both"/>
        <w:rPr/>
        <w:sectPr>
          <w:type w:val="nextPage"/>
          <w:pgSz w:h="16840" w:w="11900"/>
          <w:pgMar w:bottom="1118" w:top="1478" w:left="1643" w:right="800" w:header="0" w:footer="3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2" w:before="0" w:line="374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ПО ОРГАНИЗАЦИИ РАБОТЫ ПРЕДПРИЯТИЙ</w:t>
        <w:br w:type="textWrapping"/>
        <w:t xml:space="preserve">ПО ТЕХНИЧЕСКОМУ ОБСЛУЖИВАНИЮ АВТОМОБИЛЕЙ С</w:t>
        <w:br w:type="textWrapping"/>
        <w:t xml:space="preserve">ЦЕЛЬЮ НЕДОПУЩЕНИЯ ЗАНОСА И РАСПРОСТРАНЕНИЯ</w:t>
        <w:br w:type="textWrapping"/>
        <w:t xml:space="preserve">НОВОЙ КОРОНАВИРУСНОЙ ИНФЕКЦИИ (COVID-19)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3"/>
        </w:tabs>
        <w:spacing w:after="0" w:before="0" w:line="497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90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490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"/>
        </w:tabs>
        <w:spacing w:after="190" w:before="0" w:line="280" w:lineRule="auto"/>
        <w:ind w:left="0" w:right="0" w:firstLine="6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Запрещение входа лиц, не связанных с их деятельностью.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4"/>
        </w:tabs>
        <w:spacing w:after="0" w:before="0" w:line="482" w:lineRule="auto"/>
        <w:ind w:left="0" w:right="0" w:firstLine="660"/>
        <w:jc w:val="both"/>
        <w:rPr/>
        <w:sectPr>
          <w:headerReference r:id="rId7" w:type="default"/>
          <w:headerReference r:id="rId8" w:type="first"/>
          <w:headerReference r:id="rId9" w:type="even"/>
          <w:type w:val="nextPage"/>
          <w:pgSz w:h="16840" w:w="11900"/>
          <w:pgMar w:bottom="1172" w:top="2604" w:left="1684" w:right="772" w:header="0" w:footer="3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1"/>
        </w:tabs>
        <w:spacing w:after="129" w:before="0" w:line="500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1"/>
        </w:tabs>
        <w:spacing w:after="117" w:before="0" w:line="490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</w:tabs>
        <w:spacing w:after="120" w:before="0" w:line="493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1"/>
        </w:tabs>
        <w:spacing w:after="291" w:before="0" w:line="493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8"/>
        </w:tabs>
        <w:spacing w:after="165" w:before="0" w:line="280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Запрет приема пищи на рабочих местах.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1"/>
        </w:tabs>
        <w:spacing w:after="123" w:before="0" w:line="497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</w:tabs>
        <w:spacing w:after="123" w:before="0" w:line="493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1"/>
        </w:tabs>
        <w:spacing w:after="129" w:before="0" w:line="490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1"/>
        </w:tabs>
        <w:spacing w:after="109" w:before="0" w:line="490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1"/>
        </w:tabs>
        <w:spacing w:after="109" w:before="0" w:line="490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5"/>
        </w:tabs>
        <w:spacing w:after="123" w:before="0" w:line="504.00000000000006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пятидневного запаса средств индивидуальной защиты, дезинфицирующих и моющих средств.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5"/>
        </w:tabs>
        <w:spacing w:after="126" w:before="0" w:line="500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проветривания помещений каждые 2 часа или после каждого посетителя.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1"/>
          <w:tab w:val="left" w:pos="3328"/>
          <w:tab w:val="left" w:pos="4466"/>
          <w:tab w:val="left" w:pos="5600"/>
          <w:tab w:val="left" w:pos="7229"/>
          <w:tab w:val="left" w:pos="7655"/>
        </w:tabs>
        <w:spacing w:after="0" w:before="0" w:line="493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</w:t>
        <w:tab/>
        <w:t xml:space="preserve">влажной</w:t>
        <w:tab/>
        <w:t xml:space="preserve">уборки</w:t>
        <w:tab/>
        <w:t xml:space="preserve">помещений</w:t>
        <w:tab/>
        <w:t xml:space="preserve">и</w:t>
        <w:tab/>
        <w:t xml:space="preserve">мест общего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28"/>
          <w:tab w:val="left" w:pos="4466"/>
          <w:tab w:val="left" w:pos="5600"/>
          <w:tab w:val="left" w:pos="7227"/>
          <w:tab w:val="left" w:pos="7655"/>
        </w:tabs>
        <w:spacing w:after="0" w:before="0" w:line="49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пользования (комнаты</w:t>
        <w:tab/>
        <w:t xml:space="preserve">приема</w:t>
        <w:tab/>
        <w:t xml:space="preserve">пищи,</w:t>
        <w:tab/>
        <w:t xml:space="preserve">санузлов)</w:t>
        <w:tab/>
        <w:t xml:space="preserve">с</w:t>
        <w:tab/>
        <w:t xml:space="preserve">применением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9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дезинфицирующих средств вирулицидного действия.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5.99999999999994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5.99999999999994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1"/>
        </w:tabs>
        <w:spacing w:after="0" w:before="0" w:line="485.99999999999994" w:lineRule="auto"/>
        <w:ind w:left="0" w:right="0" w:firstLine="8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контроля за применением работниками средств индивидуальной защиты.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1"/>
        </w:tabs>
        <w:spacing w:after="0" w:before="0" w:line="485.99999999999994" w:lineRule="auto"/>
        <w:ind w:left="0" w:right="0" w:firstLine="8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 течение рабочего дня осмотра работников на признаки респираторных заболеваний с термометрией.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1"/>
        </w:tabs>
        <w:spacing w:after="622" w:before="0" w:line="374" w:lineRule="auto"/>
        <w:ind w:left="20" w:right="0" w:firstLine="8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1"/>
        </w:tabs>
        <w:spacing w:after="622" w:before="0" w:line="374" w:lineRule="auto"/>
        <w:ind w:left="9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1"/>
        </w:tabs>
        <w:spacing w:after="622" w:before="0" w:line="374" w:lineRule="auto"/>
        <w:ind w:left="90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ПО ОРГАНИЗАЦИИ РАБОТЫ АТЕЛЬЕ С ЦЕЛЬЮ НЕДОПУЩЕНИЯ ЗАНОСА И РАСПРОСТРАНЕНИЯ НОВОЙ КОРОНАВИРУСНОЙ ИНФЕКЦИИ (COVID-19)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7"/>
        </w:tabs>
        <w:spacing w:after="0" w:before="0" w:line="497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открытием ателье проведение генеральной уборки помещений с применением дезинфицирующих средств по вирусному режиму.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490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or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8" w:before="0" w:line="490" w:lineRule="auto"/>
        <w:ind w:left="0" w:right="0"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Организация при входе</w:t>
        <w:tab/>
        <w:t xml:space="preserve">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4"/>
        </w:tabs>
        <w:spacing w:after="196" w:before="0" w:line="280" w:lineRule="auto"/>
        <w:ind w:left="0" w:right="0" w:firstLine="6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Запрещение входа в ателье лиц, не связанных с их деятельностью.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1"/>
        </w:tabs>
        <w:spacing w:after="186" w:before="0" w:line="497" w:lineRule="auto"/>
        <w:ind w:left="993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86" w:before="0" w:line="49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74" w:before="0" w:line="4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4"/>
        </w:tabs>
        <w:spacing w:after="354" w:before="0" w:line="497" w:lineRule="auto"/>
        <w:ind w:left="1075" w:right="0" w:hanging="3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157" w:before="0" w:line="280" w:lineRule="auto"/>
        <w:ind w:left="1075" w:right="0" w:hanging="3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Запрет приема пищи на рабочих местах.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4"/>
        </w:tabs>
        <w:spacing w:after="186" w:before="0" w:line="493" w:lineRule="auto"/>
        <w:ind w:left="1075" w:right="0" w:hanging="3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4"/>
        </w:tabs>
        <w:spacing w:after="177" w:before="0" w:line="485.99999999999994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4"/>
        </w:tabs>
        <w:spacing w:after="0" w:before="0" w:line="490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Обеззараживание воздуха в помещениях с постоянным нахождением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2"/>
        </w:tabs>
        <w:spacing w:after="0" w:before="0" w:line="4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работников и посетителей</w:t>
        <w:tab/>
        <w:t xml:space="preserve">путем использованием бактерицидных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6" w:before="0" w:line="4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3" w:before="0" w:line="508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3" w:before="0" w:line="508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4"/>
        </w:tabs>
        <w:spacing w:after="109" w:before="0" w:line="504.00000000000006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пятидневного запаса средств индивидуальной защиты, дезинфицирующих и моющих средств.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3"/>
        </w:tabs>
        <w:spacing w:after="143" w:before="0" w:line="518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проветривания помещений каждые 2 часа или после каждого клиента.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3"/>
        </w:tabs>
        <w:spacing w:after="0" w:before="0" w:line="490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9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9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2"/>
        </w:tabs>
        <w:spacing w:after="0" w:before="0" w:line="490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3"/>
        </w:tabs>
        <w:spacing w:after="0" w:before="0" w:line="490" w:lineRule="auto"/>
        <w:ind w:left="426" w:right="0" w:firstLine="27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контроля за применением работниками средств индивидуальной защиты.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3"/>
        </w:tabs>
        <w:spacing w:after="0" w:before="0" w:line="490" w:lineRule="auto"/>
        <w:ind w:left="10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 течение рабочего дня осмотра работников на признаки респираторных заболеваний с термометрией.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2"/>
        </w:tabs>
        <w:spacing w:after="0" w:before="0" w:line="490" w:lineRule="auto"/>
        <w:ind w:left="70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2"/>
        </w:tabs>
        <w:spacing w:after="0" w:before="0" w:line="490" w:lineRule="auto"/>
        <w:ind w:left="-3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type w:val="nextPage"/>
      <w:pgSz w:h="16840" w:w="11900"/>
      <w:pgMar w:bottom="1827" w:top="999" w:left="1652" w:right="786" w:header="0" w:footer="3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50" style="position:absolute;margin-left:1.1pt;margin-top:0.0pt;width:466.55pt;height:40.7pt;z-index:-188744064;mso-wrap-style:none;mso-wrap-distance-left:5pt;mso-wrap-distance-right:5pt;mso-position-horizontal-relative:margin;mso-position-vertical-relative:text;mso-position-horizontal:absolute;mso-position-vertical:absolute;" wrapcoords="0 0" filled="f" stroked="f" type="#_x0000_t202">
          <v:textbox inset="0,0,0,0" style="mso-fit-shape-to-text:t">
            <w:txbxContent>
              <w:p w:rsidR="007C3F0B" w:rsidDel="00000000" w:rsidP="00000000" w:rsidRDefault="007C3F0B" w:rsidRPr="00000000">
                <w:pPr>
                  <w:pStyle w:val="a5"/>
                  <w:shd w:color="auto" w:fill="auto" w:val="clear"/>
                  <w:spacing w:line="240" w:lineRule="auto"/>
                </w:pPr>
              </w:p>
            </w:txbxContent>
          </v:textbox>
          <w10:wrap/>
        </v:shape>
      </w:pic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"/>
      <w:lvlJc w:val="left"/>
      <w:pPr>
        <w:ind w:left="1060" w:hanging="360"/>
      </w:pPr>
      <w:rPr/>
    </w:lvl>
    <w:lvl w:ilvl="1">
      <w:start w:val="3"/>
      <w:numFmt w:val="decimal"/>
      <w:lvlText w:val="%1.%2"/>
      <w:lvlJc w:val="left"/>
      <w:pPr>
        <w:ind w:left="1075" w:hanging="375"/>
      </w:pPr>
      <w:rPr/>
    </w:lvl>
    <w:lvl w:ilvl="2">
      <w:start w:val="1"/>
      <w:numFmt w:val="decimal"/>
      <w:lvlText w:val="%1.%2.%3"/>
      <w:lvlJc w:val="left"/>
      <w:pPr>
        <w:ind w:left="1420" w:hanging="720"/>
      </w:pPr>
      <w:rPr/>
    </w:lvl>
    <w:lvl w:ilvl="3">
      <w:start w:val="1"/>
      <w:numFmt w:val="decimal"/>
      <w:lvlText w:val="%1.%2.%3.%4"/>
      <w:lvlJc w:val="left"/>
      <w:pPr>
        <w:ind w:left="1780" w:hanging="1080"/>
      </w:pPr>
      <w:rPr/>
    </w:lvl>
    <w:lvl w:ilvl="4">
      <w:start w:val="1"/>
      <w:numFmt w:val="decimal"/>
      <w:lvlText w:val="%1.%2.%3.%4.%5"/>
      <w:lvlJc w:val="left"/>
      <w:pPr>
        <w:ind w:left="1780" w:hanging="1080"/>
      </w:pPr>
      <w:rPr/>
    </w:lvl>
    <w:lvl w:ilvl="5">
      <w:start w:val="1"/>
      <w:numFmt w:val="decimal"/>
      <w:lvlText w:val="%1.%2.%3.%4.%5.%6"/>
      <w:lvlJc w:val="left"/>
      <w:pPr>
        <w:ind w:left="2140" w:hanging="1440"/>
      </w:pPr>
      <w:rPr/>
    </w:lvl>
    <w:lvl w:ilvl="6">
      <w:start w:val="1"/>
      <w:numFmt w:val="decimal"/>
      <w:lvlText w:val="%1.%2.%3.%4.%5.%6.%7"/>
      <w:lvlJc w:val="left"/>
      <w:pPr>
        <w:ind w:left="2140" w:hanging="1440"/>
      </w:pPr>
      <w:rPr/>
    </w:lvl>
    <w:lvl w:ilvl="7">
      <w:start w:val="1"/>
      <w:numFmt w:val="decimal"/>
      <w:lvlText w:val="%1.%2.%3.%4.%5.%6.%7.%8"/>
      <w:lvlJc w:val="left"/>
      <w:pPr>
        <w:ind w:left="2500" w:hanging="1800"/>
      </w:pPr>
      <w:rPr/>
    </w:lvl>
    <w:lvl w:ilvl="8">
      <w:start w:val="1"/>
      <w:numFmt w:val="decimal"/>
      <w:lvlText w:val="%1.%2.%3.%4.%5.%6.%7.%8.%9"/>
      <w:lvlJc w:val="left"/>
      <w:pPr>
        <w:ind w:left="286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4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